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4901" w:type="pct"/>
        <w:tblLook w:val="04A0" w:firstRow="1" w:lastRow="0" w:firstColumn="1" w:lastColumn="0" w:noHBand="0" w:noVBand="1"/>
      </w:tblPr>
      <w:tblGrid>
        <w:gridCol w:w="1375"/>
        <w:gridCol w:w="1410"/>
        <w:gridCol w:w="1272"/>
        <w:gridCol w:w="1413"/>
        <w:gridCol w:w="1980"/>
        <w:gridCol w:w="5436"/>
        <w:gridCol w:w="1441"/>
      </w:tblGrid>
      <w:tr w:rsidR="00C3459E" w:rsidRPr="00C608AC" w:rsidTr="00B17292">
        <w:trPr>
          <w:trHeight w:val="765"/>
        </w:trPr>
        <w:tc>
          <w:tcPr>
            <w:tcW w:w="480" w:type="pct"/>
            <w:vAlign w:val="center"/>
          </w:tcPr>
          <w:p w:rsidR="00C3459E" w:rsidRPr="00C608AC" w:rsidRDefault="00C3459E" w:rsidP="004B46FE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92" w:type="pct"/>
          </w:tcPr>
          <w:p w:rsidR="00C3459E" w:rsidRPr="00C608AC" w:rsidRDefault="00C3459E" w:rsidP="004B46FE">
            <w:pPr>
              <w:bidi/>
              <w:rPr>
                <w:rFonts w:cs="B Nazanin"/>
              </w:rPr>
            </w:pPr>
          </w:p>
        </w:tc>
        <w:tc>
          <w:tcPr>
            <w:tcW w:w="444" w:type="pct"/>
            <w:vAlign w:val="center"/>
          </w:tcPr>
          <w:p w:rsidR="00C3459E" w:rsidRPr="00C608AC" w:rsidRDefault="00A3302A" w:rsidP="00C608AC">
            <w:pPr>
              <w:bidi/>
              <w:jc w:val="center"/>
              <w:rPr>
                <w:rFonts w:cs="B Nazanin"/>
              </w:rPr>
            </w:pPr>
            <w:r w:rsidRPr="00C608AC">
              <w:rPr>
                <w:rFonts w:cs="B Nazanin" w:hint="cs"/>
                <w:rtl/>
              </w:rPr>
              <w:t>یک دوره برای هر عضو هیات علمی</w:t>
            </w:r>
          </w:p>
        </w:tc>
        <w:tc>
          <w:tcPr>
            <w:tcW w:w="493" w:type="pct"/>
            <w:vAlign w:val="center"/>
          </w:tcPr>
          <w:p w:rsidR="00C3459E" w:rsidRPr="00C608AC" w:rsidRDefault="00C3459E" w:rsidP="00A3302A">
            <w:pPr>
              <w:bidi/>
              <w:jc w:val="center"/>
              <w:rPr>
                <w:rFonts w:cs="B Nazanin"/>
                <w:color w:val="FF0000"/>
              </w:rPr>
            </w:pPr>
          </w:p>
        </w:tc>
        <w:tc>
          <w:tcPr>
            <w:tcW w:w="691" w:type="pct"/>
            <w:vAlign w:val="center"/>
          </w:tcPr>
          <w:p w:rsidR="00C3459E" w:rsidRPr="00C608AC" w:rsidRDefault="00B17292" w:rsidP="00B17292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تعداد دوره بر هر عضو هیئت</w:t>
            </w:r>
            <w:r w:rsidR="0000535F" w:rsidRPr="00C608AC">
              <w:rPr>
                <w:rFonts w:cs="B Nazanin" w:hint="cs"/>
                <w:rtl/>
              </w:rPr>
              <w:t xml:space="preserve"> علمی ساعت- نفر آموزشی</w:t>
            </w:r>
          </w:p>
        </w:tc>
        <w:tc>
          <w:tcPr>
            <w:tcW w:w="1897" w:type="pct"/>
          </w:tcPr>
          <w:p w:rsidR="00C3459E" w:rsidRPr="00C608AC" w:rsidRDefault="0000535F" w:rsidP="004B46FE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C608AC">
              <w:rPr>
                <w:rFonts w:cs="B Nazanin" w:hint="cs"/>
                <w:sz w:val="20"/>
                <w:szCs w:val="20"/>
                <w:rtl/>
              </w:rPr>
              <w:t xml:space="preserve">توانمندسازی اعضاء هیات علمی از طریق شرکت در دوره های </w:t>
            </w:r>
            <w:r w:rsidRPr="00C608AC">
              <w:rPr>
                <w:rFonts w:cs="B Nazanin"/>
                <w:sz w:val="20"/>
                <w:szCs w:val="20"/>
              </w:rPr>
              <w:t>EDO/EDC</w:t>
            </w:r>
            <w:r w:rsidR="00EA206B">
              <w:rPr>
                <w:rFonts w:cs="B Nazanin" w:hint="cs"/>
                <w:sz w:val="20"/>
                <w:szCs w:val="20"/>
                <w:rtl/>
              </w:rPr>
              <w:t xml:space="preserve"> (</w:t>
            </w:r>
            <w:r w:rsidRPr="00C608AC">
              <w:rPr>
                <w:rFonts w:cs="B Nazanin" w:hint="cs"/>
                <w:sz w:val="20"/>
                <w:szCs w:val="20"/>
                <w:rtl/>
              </w:rPr>
              <w:t xml:space="preserve">خلق ثروت </w:t>
            </w:r>
            <w:r w:rsidRPr="00C608AC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 w:rsidRPr="00C608AC">
              <w:rPr>
                <w:rFonts w:cs="B Nazanin" w:hint="cs"/>
                <w:sz w:val="20"/>
                <w:szCs w:val="20"/>
                <w:rtl/>
              </w:rPr>
              <w:t xml:space="preserve"> مدل کسب وکار)</w:t>
            </w:r>
          </w:p>
        </w:tc>
        <w:tc>
          <w:tcPr>
            <w:tcW w:w="503" w:type="pct"/>
            <w:vMerge w:val="restart"/>
            <w:textDirection w:val="btLr"/>
          </w:tcPr>
          <w:p w:rsidR="00C3459E" w:rsidRPr="00C608AC" w:rsidRDefault="00C3459E" w:rsidP="00823B9A">
            <w:pPr>
              <w:bidi/>
              <w:ind w:left="113"/>
              <w:contextualSpacing/>
              <w:jc w:val="center"/>
              <w:rPr>
                <w:rFonts w:cs="B Nazanin"/>
                <w:sz w:val="20"/>
                <w:szCs w:val="20"/>
                <w:rtl/>
              </w:rPr>
            </w:pPr>
            <w:r w:rsidRPr="00C608AC">
              <w:rPr>
                <w:rFonts w:cs="B Nazanin" w:hint="cs"/>
                <w:sz w:val="20"/>
                <w:szCs w:val="20"/>
                <w:rtl/>
              </w:rPr>
              <w:t xml:space="preserve">توسعه سرمایه انسانی با رویکرد "ارتقاء آموزشی اعضاء هیات علمی"                                        </w:t>
            </w:r>
          </w:p>
        </w:tc>
      </w:tr>
      <w:tr w:rsidR="00C3459E" w:rsidRPr="00C608AC" w:rsidTr="00B17292">
        <w:trPr>
          <w:trHeight w:val="765"/>
        </w:trPr>
        <w:tc>
          <w:tcPr>
            <w:tcW w:w="480" w:type="pct"/>
            <w:vAlign w:val="center"/>
          </w:tcPr>
          <w:p w:rsidR="00C3459E" w:rsidRPr="00C608AC" w:rsidRDefault="00C3459E" w:rsidP="004B46FE">
            <w:pPr>
              <w:bidi/>
              <w:jc w:val="center"/>
              <w:rPr>
                <w:rFonts w:cs="B Nazanin"/>
                <w:color w:val="FF0000"/>
                <w:rtl/>
              </w:rPr>
            </w:pPr>
          </w:p>
        </w:tc>
        <w:tc>
          <w:tcPr>
            <w:tcW w:w="492" w:type="pct"/>
          </w:tcPr>
          <w:p w:rsidR="00C3459E" w:rsidRPr="00C608AC" w:rsidRDefault="00C3459E" w:rsidP="004B46FE">
            <w:pPr>
              <w:bidi/>
              <w:rPr>
                <w:rFonts w:cs="B Nazanin"/>
              </w:rPr>
            </w:pPr>
          </w:p>
        </w:tc>
        <w:tc>
          <w:tcPr>
            <w:tcW w:w="444" w:type="pct"/>
            <w:vAlign w:val="center"/>
          </w:tcPr>
          <w:p w:rsidR="00C3459E" w:rsidRPr="00C608AC" w:rsidRDefault="00C53150" w:rsidP="00C608AC">
            <w:pPr>
              <w:bidi/>
              <w:jc w:val="center"/>
              <w:rPr>
                <w:rFonts w:cs="B Nazanin"/>
              </w:rPr>
            </w:pPr>
            <w:r w:rsidRPr="00C608AC">
              <w:rPr>
                <w:rFonts w:cs="B Nazanin" w:hint="cs"/>
                <w:rtl/>
              </w:rPr>
              <w:t>هر سال یک نفر</w:t>
            </w:r>
          </w:p>
        </w:tc>
        <w:tc>
          <w:tcPr>
            <w:tcW w:w="493" w:type="pct"/>
            <w:vAlign w:val="center"/>
          </w:tcPr>
          <w:p w:rsidR="00C3459E" w:rsidRPr="00C608AC" w:rsidRDefault="00C3459E" w:rsidP="00C53150">
            <w:pPr>
              <w:bidi/>
              <w:jc w:val="center"/>
              <w:rPr>
                <w:rFonts w:cs="B Nazanin"/>
                <w:color w:val="FF0000"/>
              </w:rPr>
            </w:pPr>
          </w:p>
        </w:tc>
        <w:tc>
          <w:tcPr>
            <w:tcW w:w="691" w:type="pct"/>
            <w:vAlign w:val="center"/>
          </w:tcPr>
          <w:p w:rsidR="00C3459E" w:rsidRPr="00C608AC" w:rsidRDefault="00C53150" w:rsidP="00C608AC">
            <w:pPr>
              <w:bidi/>
              <w:jc w:val="center"/>
              <w:rPr>
                <w:rFonts w:cs="B Nazanin"/>
              </w:rPr>
            </w:pPr>
            <w:r w:rsidRPr="00C608AC">
              <w:rPr>
                <w:rFonts w:cs="B Nazanin" w:hint="cs"/>
                <w:rtl/>
              </w:rPr>
              <w:t xml:space="preserve">تعداد دوره بر هر عضو </w:t>
            </w:r>
            <w:r w:rsidR="00EA206B">
              <w:rPr>
                <w:rFonts w:cs="B Nazanin" w:hint="cs"/>
                <w:rtl/>
              </w:rPr>
              <w:t>ه</w:t>
            </w:r>
            <w:r w:rsidRPr="00C608AC">
              <w:rPr>
                <w:rFonts w:cs="B Nazanin" w:hint="cs"/>
                <w:rtl/>
              </w:rPr>
              <w:t>یات علمی ساعت- نفر آموزشی</w:t>
            </w:r>
          </w:p>
        </w:tc>
        <w:tc>
          <w:tcPr>
            <w:tcW w:w="1897" w:type="pct"/>
          </w:tcPr>
          <w:p w:rsidR="00C3459E" w:rsidRPr="00C608AC" w:rsidRDefault="00A3302A" w:rsidP="004B46FE">
            <w:pPr>
              <w:bidi/>
              <w:rPr>
                <w:rFonts w:cs="B Nazanin"/>
                <w:sz w:val="20"/>
                <w:szCs w:val="20"/>
              </w:rPr>
            </w:pPr>
            <w:r w:rsidRPr="00C608AC">
              <w:rPr>
                <w:rFonts w:cs="B Nazanin" w:hint="cs"/>
                <w:sz w:val="20"/>
                <w:szCs w:val="20"/>
                <w:rtl/>
              </w:rPr>
              <w:t>توانمندسازی اعضاء هیات علمی از طریق شرکت در دوره های کوتاه مدت خارج از کشور</w:t>
            </w:r>
          </w:p>
        </w:tc>
        <w:tc>
          <w:tcPr>
            <w:tcW w:w="503" w:type="pct"/>
            <w:vMerge/>
            <w:textDirection w:val="btLr"/>
          </w:tcPr>
          <w:p w:rsidR="00C3459E" w:rsidRPr="00C608AC" w:rsidRDefault="00C3459E" w:rsidP="00823B9A">
            <w:pPr>
              <w:bidi/>
              <w:ind w:left="113"/>
              <w:contextualSpacing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827406" w:rsidRPr="00C608AC" w:rsidTr="00B17292">
        <w:trPr>
          <w:trHeight w:val="765"/>
        </w:trPr>
        <w:tc>
          <w:tcPr>
            <w:tcW w:w="480" w:type="pct"/>
            <w:vAlign w:val="center"/>
          </w:tcPr>
          <w:p w:rsidR="00827406" w:rsidRPr="00C608AC" w:rsidRDefault="009962FC" w:rsidP="00C608AC">
            <w:pPr>
              <w:bidi/>
              <w:jc w:val="center"/>
              <w:rPr>
                <w:rFonts w:cs="B Nazanin"/>
                <w:rtl/>
              </w:rPr>
            </w:pPr>
            <w:r w:rsidRPr="00C608AC">
              <w:rPr>
                <w:rFonts w:cs="B Nazanin" w:hint="cs"/>
                <w:rtl/>
              </w:rPr>
              <w:t>از سال دوم</w:t>
            </w:r>
          </w:p>
        </w:tc>
        <w:tc>
          <w:tcPr>
            <w:tcW w:w="492" w:type="pct"/>
            <w:vAlign w:val="center"/>
          </w:tcPr>
          <w:p w:rsidR="00827406" w:rsidRPr="00C608AC" w:rsidRDefault="00827406" w:rsidP="00C608AC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444" w:type="pct"/>
            <w:vAlign w:val="center"/>
          </w:tcPr>
          <w:p w:rsidR="00827406" w:rsidRPr="00C608AC" w:rsidRDefault="009962FC" w:rsidP="00C608AC">
            <w:pPr>
              <w:bidi/>
              <w:jc w:val="center"/>
              <w:rPr>
                <w:rFonts w:cs="B Nazanin"/>
              </w:rPr>
            </w:pPr>
            <w:r w:rsidRPr="00C608AC">
              <w:rPr>
                <w:rFonts w:cs="B Nazanin" w:hint="cs"/>
                <w:rtl/>
              </w:rPr>
              <w:t>هر سال یک نفر</w:t>
            </w:r>
          </w:p>
        </w:tc>
        <w:tc>
          <w:tcPr>
            <w:tcW w:w="493" w:type="pct"/>
          </w:tcPr>
          <w:p w:rsidR="00827406" w:rsidRPr="00C608AC" w:rsidRDefault="00827406" w:rsidP="00827406">
            <w:pPr>
              <w:bidi/>
              <w:rPr>
                <w:rFonts w:cs="B Nazanin"/>
              </w:rPr>
            </w:pPr>
          </w:p>
        </w:tc>
        <w:tc>
          <w:tcPr>
            <w:tcW w:w="691" w:type="pct"/>
            <w:vAlign w:val="center"/>
          </w:tcPr>
          <w:p w:rsidR="00827406" w:rsidRPr="00C608AC" w:rsidRDefault="00C53150" w:rsidP="00C608A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C608AC">
              <w:rPr>
                <w:rFonts w:cs="B Nazanin" w:hint="cs"/>
                <w:sz w:val="20"/>
                <w:szCs w:val="20"/>
                <w:rtl/>
              </w:rPr>
              <w:t>تعداد دانشجوی داخل به خارج در سال</w:t>
            </w:r>
          </w:p>
          <w:p w:rsidR="00C53150" w:rsidRPr="00C608AC" w:rsidRDefault="00C53150" w:rsidP="00C608AC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C608AC">
              <w:rPr>
                <w:rFonts w:cs="B Nazanin" w:hint="cs"/>
                <w:sz w:val="20"/>
                <w:szCs w:val="20"/>
                <w:rtl/>
              </w:rPr>
              <w:t>تعداد دانشجوی خارج به داخل در سال</w:t>
            </w:r>
          </w:p>
        </w:tc>
        <w:tc>
          <w:tcPr>
            <w:tcW w:w="1897" w:type="pct"/>
          </w:tcPr>
          <w:p w:rsidR="00827406" w:rsidRPr="00C608AC" w:rsidRDefault="00C53150" w:rsidP="00827406">
            <w:pPr>
              <w:bidi/>
              <w:rPr>
                <w:rFonts w:cs="B Nazanin"/>
                <w:sz w:val="20"/>
                <w:szCs w:val="20"/>
              </w:rPr>
            </w:pPr>
            <w:r w:rsidRPr="00C608AC">
              <w:rPr>
                <w:rFonts w:cs="B Nazanin" w:hint="cs"/>
                <w:sz w:val="20"/>
                <w:szCs w:val="20"/>
                <w:rtl/>
              </w:rPr>
              <w:t>تبادل دانشجوی دکتری در قالب دوره های کوتاه مدت</w:t>
            </w:r>
          </w:p>
        </w:tc>
        <w:tc>
          <w:tcPr>
            <w:tcW w:w="503" w:type="pct"/>
            <w:vMerge/>
            <w:textDirection w:val="btLr"/>
          </w:tcPr>
          <w:p w:rsidR="00827406" w:rsidRPr="00C608AC" w:rsidRDefault="00827406" w:rsidP="00827406">
            <w:pPr>
              <w:bidi/>
              <w:ind w:left="113"/>
              <w:contextualSpacing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827406" w:rsidRPr="00C608AC" w:rsidTr="00B17292">
        <w:trPr>
          <w:trHeight w:val="765"/>
        </w:trPr>
        <w:tc>
          <w:tcPr>
            <w:tcW w:w="480" w:type="pct"/>
            <w:vAlign w:val="center"/>
          </w:tcPr>
          <w:p w:rsidR="00827406" w:rsidRPr="00C608AC" w:rsidRDefault="009962FC" w:rsidP="00C608AC">
            <w:pPr>
              <w:bidi/>
              <w:jc w:val="center"/>
              <w:rPr>
                <w:rFonts w:cs="B Nazanin"/>
                <w:rtl/>
              </w:rPr>
            </w:pPr>
            <w:r w:rsidRPr="00C608AC">
              <w:rPr>
                <w:rFonts w:cs="B Nazanin" w:hint="cs"/>
                <w:rtl/>
              </w:rPr>
              <w:t xml:space="preserve">هر سال </w:t>
            </w:r>
            <w:r w:rsidR="00323361" w:rsidRPr="00C608AC">
              <w:rPr>
                <w:rFonts w:cs="B Nazanin" w:hint="cs"/>
                <w:rtl/>
              </w:rPr>
              <w:t>10 %</w:t>
            </w:r>
            <w:r w:rsidRPr="00C608AC">
              <w:rPr>
                <w:rFonts w:cs="B Nazanin" w:hint="cs"/>
                <w:rtl/>
              </w:rPr>
              <w:t xml:space="preserve"> افزایش</w:t>
            </w:r>
          </w:p>
        </w:tc>
        <w:tc>
          <w:tcPr>
            <w:tcW w:w="492" w:type="pct"/>
          </w:tcPr>
          <w:p w:rsidR="00827406" w:rsidRPr="00C608AC" w:rsidRDefault="00827406" w:rsidP="00827406">
            <w:pPr>
              <w:bidi/>
              <w:rPr>
                <w:rFonts w:cs="B Nazanin"/>
              </w:rPr>
            </w:pPr>
          </w:p>
        </w:tc>
        <w:tc>
          <w:tcPr>
            <w:tcW w:w="444" w:type="pct"/>
            <w:vAlign w:val="center"/>
          </w:tcPr>
          <w:p w:rsidR="00827406" w:rsidRPr="00C608AC" w:rsidRDefault="009962FC" w:rsidP="00C608AC">
            <w:pPr>
              <w:bidi/>
              <w:jc w:val="center"/>
              <w:rPr>
                <w:rFonts w:cs="B Nazanin"/>
              </w:rPr>
            </w:pPr>
            <w:r w:rsidRPr="00C608AC">
              <w:rPr>
                <w:rFonts w:cs="B Nazanin" w:hint="cs"/>
                <w:rtl/>
              </w:rPr>
              <w:t>یک بار در سال در گروه</w:t>
            </w:r>
          </w:p>
        </w:tc>
        <w:tc>
          <w:tcPr>
            <w:tcW w:w="493" w:type="pct"/>
          </w:tcPr>
          <w:p w:rsidR="00827406" w:rsidRPr="00C608AC" w:rsidRDefault="00827406" w:rsidP="00827406">
            <w:pPr>
              <w:bidi/>
              <w:rPr>
                <w:rFonts w:cs="B Nazanin"/>
              </w:rPr>
            </w:pPr>
          </w:p>
        </w:tc>
        <w:tc>
          <w:tcPr>
            <w:tcW w:w="691" w:type="pct"/>
            <w:vAlign w:val="center"/>
          </w:tcPr>
          <w:p w:rsidR="00827406" w:rsidRPr="00C608AC" w:rsidRDefault="009962FC" w:rsidP="00C608AC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C608AC">
              <w:rPr>
                <w:rFonts w:cs="B Nazanin" w:hint="cs"/>
                <w:sz w:val="20"/>
                <w:szCs w:val="20"/>
                <w:rtl/>
              </w:rPr>
              <w:t>تعداد مورد در سال</w:t>
            </w:r>
          </w:p>
        </w:tc>
        <w:tc>
          <w:tcPr>
            <w:tcW w:w="1897" w:type="pct"/>
          </w:tcPr>
          <w:p w:rsidR="00827406" w:rsidRPr="00C608AC" w:rsidRDefault="004864FD" w:rsidP="00827406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C608AC">
              <w:rPr>
                <w:rFonts w:cs="B Nazanin" w:hint="cs"/>
                <w:sz w:val="20"/>
                <w:szCs w:val="20"/>
                <w:rtl/>
              </w:rPr>
              <w:t xml:space="preserve">انتقال تجربیات علمی- عملی اساتید </w:t>
            </w:r>
            <w:r w:rsidR="00EA206B">
              <w:rPr>
                <w:rFonts w:cs="B Nazanin" w:hint="cs"/>
                <w:sz w:val="20"/>
                <w:szCs w:val="20"/>
                <w:rtl/>
              </w:rPr>
              <w:t xml:space="preserve">در سطح </w:t>
            </w:r>
            <w:r w:rsidRPr="00C608AC">
              <w:rPr>
                <w:rFonts w:cs="B Nazanin" w:hint="cs"/>
                <w:sz w:val="20"/>
                <w:szCs w:val="20"/>
                <w:rtl/>
              </w:rPr>
              <w:t xml:space="preserve">ملی </w:t>
            </w:r>
            <w:r w:rsidRPr="00C608AC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 w:rsidRPr="00C608AC">
              <w:rPr>
                <w:rFonts w:cs="B Nazanin" w:hint="cs"/>
                <w:sz w:val="20"/>
                <w:szCs w:val="20"/>
                <w:rtl/>
              </w:rPr>
              <w:t xml:space="preserve"> بین المللی </w:t>
            </w:r>
          </w:p>
        </w:tc>
        <w:tc>
          <w:tcPr>
            <w:tcW w:w="503" w:type="pct"/>
            <w:vMerge/>
            <w:textDirection w:val="btLr"/>
          </w:tcPr>
          <w:p w:rsidR="00827406" w:rsidRPr="00C608AC" w:rsidRDefault="00827406" w:rsidP="00827406">
            <w:pPr>
              <w:bidi/>
              <w:ind w:left="113"/>
              <w:contextualSpacing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901B3A" w:rsidRPr="00C608AC" w:rsidTr="00B17292">
        <w:trPr>
          <w:trHeight w:val="1538"/>
        </w:trPr>
        <w:tc>
          <w:tcPr>
            <w:tcW w:w="480" w:type="pct"/>
            <w:vAlign w:val="center"/>
          </w:tcPr>
          <w:p w:rsidR="00901B3A" w:rsidRPr="00C608AC" w:rsidRDefault="00901B3A" w:rsidP="00C608AC">
            <w:pPr>
              <w:bidi/>
              <w:jc w:val="center"/>
              <w:rPr>
                <w:rFonts w:cs="B Nazanin"/>
                <w:rtl/>
              </w:rPr>
            </w:pPr>
            <w:r w:rsidRPr="00C608AC">
              <w:rPr>
                <w:rFonts w:cs="B Nazanin" w:hint="cs"/>
                <w:rtl/>
              </w:rPr>
              <w:t>اتمام در 4 سال</w:t>
            </w:r>
          </w:p>
        </w:tc>
        <w:tc>
          <w:tcPr>
            <w:tcW w:w="492" w:type="pct"/>
            <w:vAlign w:val="center"/>
          </w:tcPr>
          <w:p w:rsidR="00901B3A" w:rsidRPr="00C608AC" w:rsidRDefault="00901B3A" w:rsidP="00901B3A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444" w:type="pct"/>
            <w:vAlign w:val="center"/>
          </w:tcPr>
          <w:p w:rsidR="00901B3A" w:rsidRPr="00C608AC" w:rsidRDefault="00EA206B" w:rsidP="00C608AC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25</w:t>
            </w:r>
            <w:r w:rsidR="00323361" w:rsidRPr="00C608AC">
              <w:rPr>
                <w:rFonts w:cs="B Nazanin" w:hint="cs"/>
                <w:rtl/>
              </w:rPr>
              <w:t xml:space="preserve"> %</w:t>
            </w:r>
            <w:r w:rsidR="00901B3A" w:rsidRPr="00C608AC">
              <w:rPr>
                <w:rFonts w:cs="B Nazanin" w:hint="cs"/>
                <w:rtl/>
              </w:rPr>
              <w:t xml:space="preserve"> در هرسال</w:t>
            </w:r>
          </w:p>
        </w:tc>
        <w:tc>
          <w:tcPr>
            <w:tcW w:w="493" w:type="pct"/>
            <w:vAlign w:val="center"/>
          </w:tcPr>
          <w:p w:rsidR="00901B3A" w:rsidRPr="00C608AC" w:rsidRDefault="00901B3A" w:rsidP="00901B3A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691" w:type="pct"/>
            <w:vAlign w:val="center"/>
          </w:tcPr>
          <w:p w:rsidR="00901B3A" w:rsidRPr="00C608AC" w:rsidRDefault="00901B3A" w:rsidP="00C608AC">
            <w:pPr>
              <w:bidi/>
              <w:jc w:val="center"/>
              <w:rPr>
                <w:rFonts w:cs="B Nazanin"/>
                <w:rtl/>
              </w:rPr>
            </w:pPr>
            <w:r w:rsidRPr="00C608AC">
              <w:rPr>
                <w:rFonts w:cs="B Nazanin" w:hint="cs"/>
                <w:rtl/>
              </w:rPr>
              <w:t>سرفصل تعداد درس</w:t>
            </w:r>
          </w:p>
        </w:tc>
        <w:tc>
          <w:tcPr>
            <w:tcW w:w="1897" w:type="pct"/>
          </w:tcPr>
          <w:p w:rsidR="00901B3A" w:rsidRPr="00C608AC" w:rsidRDefault="00901B3A" w:rsidP="00901B3A">
            <w:pPr>
              <w:bidi/>
              <w:rPr>
                <w:rFonts w:cs="B Nazanin"/>
                <w:sz w:val="20"/>
                <w:szCs w:val="20"/>
              </w:rPr>
            </w:pPr>
            <w:r w:rsidRPr="00C608AC">
              <w:rPr>
                <w:rFonts w:cs="B Nazanin" w:hint="cs"/>
                <w:sz w:val="20"/>
                <w:szCs w:val="20"/>
                <w:rtl/>
              </w:rPr>
              <w:t>بازبینی سرفصل دروس اختصاصی مقطع کارشناسی ارشد</w:t>
            </w:r>
            <w:r w:rsidR="00B17292">
              <w:rPr>
                <w:rFonts w:cs="B Nazanin" w:hint="cs"/>
                <w:sz w:val="20"/>
                <w:szCs w:val="20"/>
                <w:rtl/>
              </w:rPr>
              <w:t xml:space="preserve">  و دکتری اپیدمیولوژی </w:t>
            </w:r>
            <w:r w:rsidRPr="00C608AC">
              <w:rPr>
                <w:rFonts w:cs="B Nazanin" w:hint="cs"/>
                <w:sz w:val="20"/>
                <w:szCs w:val="20"/>
                <w:rtl/>
              </w:rPr>
              <w:t xml:space="preserve"> و پیشنهاد جهت اصلاح و به روز رسانی در جهت نیازهای عینی و مشکلات جامعه</w:t>
            </w:r>
          </w:p>
        </w:tc>
        <w:tc>
          <w:tcPr>
            <w:tcW w:w="503" w:type="pct"/>
            <w:textDirection w:val="btLr"/>
          </w:tcPr>
          <w:p w:rsidR="00901B3A" w:rsidRPr="00C608AC" w:rsidRDefault="00901B3A" w:rsidP="00901B3A">
            <w:pPr>
              <w:bidi/>
              <w:ind w:left="113"/>
              <w:contextualSpacing/>
              <w:jc w:val="center"/>
              <w:rPr>
                <w:rFonts w:cs="B Nazanin"/>
                <w:sz w:val="20"/>
                <w:szCs w:val="20"/>
                <w:rtl/>
              </w:rPr>
            </w:pPr>
            <w:r w:rsidRPr="00C608AC">
              <w:rPr>
                <w:rFonts w:cs="B Nazanin" w:hint="cs"/>
                <w:sz w:val="20"/>
                <w:szCs w:val="20"/>
                <w:rtl/>
              </w:rPr>
              <w:t xml:space="preserve">توسعه </w:t>
            </w:r>
            <w:r w:rsidRPr="00C608AC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 w:rsidRPr="00C608AC">
              <w:rPr>
                <w:rFonts w:cs="B Nazanin" w:hint="cs"/>
                <w:sz w:val="20"/>
                <w:szCs w:val="20"/>
                <w:rtl/>
              </w:rPr>
              <w:t xml:space="preserve"> تقویت کوریکولوم  ها با تمرکز برنیاز جامعه </w:t>
            </w:r>
            <w:r w:rsidRPr="00C608AC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 w:rsidRPr="00C608AC">
              <w:rPr>
                <w:rFonts w:cs="B Nazanin" w:hint="cs"/>
                <w:sz w:val="20"/>
                <w:szCs w:val="20"/>
                <w:rtl/>
              </w:rPr>
              <w:t xml:space="preserve"> ظرفیت های فرابخشی</w:t>
            </w:r>
          </w:p>
        </w:tc>
      </w:tr>
      <w:tr w:rsidR="00323361" w:rsidRPr="00C608AC" w:rsidTr="00B17292">
        <w:trPr>
          <w:trHeight w:val="3230"/>
        </w:trPr>
        <w:tc>
          <w:tcPr>
            <w:tcW w:w="480" w:type="pct"/>
            <w:vAlign w:val="center"/>
          </w:tcPr>
          <w:p w:rsidR="00323361" w:rsidRPr="00C608AC" w:rsidRDefault="00323361" w:rsidP="00C608AC">
            <w:pPr>
              <w:bidi/>
              <w:jc w:val="center"/>
              <w:rPr>
                <w:rFonts w:cs="B Nazanin"/>
                <w:rtl/>
              </w:rPr>
            </w:pPr>
            <w:r w:rsidRPr="00C608AC">
              <w:rPr>
                <w:rFonts w:cs="B Nazanin" w:hint="cs"/>
                <w:rtl/>
              </w:rPr>
              <w:t>راه اندازی در طول یک سال</w:t>
            </w:r>
          </w:p>
        </w:tc>
        <w:tc>
          <w:tcPr>
            <w:tcW w:w="492" w:type="pct"/>
            <w:vAlign w:val="center"/>
          </w:tcPr>
          <w:p w:rsidR="00323361" w:rsidRPr="00C608AC" w:rsidRDefault="00323361" w:rsidP="00C608AC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444" w:type="pct"/>
            <w:vAlign w:val="center"/>
          </w:tcPr>
          <w:p w:rsidR="00323361" w:rsidRPr="00C608AC" w:rsidRDefault="00323361" w:rsidP="00C608AC">
            <w:pPr>
              <w:bidi/>
              <w:jc w:val="center"/>
              <w:rPr>
                <w:rFonts w:cs="B Nazanin"/>
                <w:rtl/>
              </w:rPr>
            </w:pPr>
            <w:r w:rsidRPr="00C608AC">
              <w:rPr>
                <w:rFonts w:cs="B Nazanin" w:hint="cs"/>
                <w:rtl/>
              </w:rPr>
              <w:t>50 % در هرسال</w:t>
            </w:r>
          </w:p>
        </w:tc>
        <w:tc>
          <w:tcPr>
            <w:tcW w:w="493" w:type="pct"/>
          </w:tcPr>
          <w:p w:rsidR="00323361" w:rsidRPr="00C608AC" w:rsidRDefault="00323361" w:rsidP="00323361">
            <w:pPr>
              <w:bidi/>
              <w:rPr>
                <w:rFonts w:cs="B Nazanin"/>
              </w:rPr>
            </w:pPr>
          </w:p>
        </w:tc>
        <w:tc>
          <w:tcPr>
            <w:tcW w:w="691" w:type="pct"/>
          </w:tcPr>
          <w:p w:rsidR="00323361" w:rsidRPr="00C608AC" w:rsidRDefault="00323361" w:rsidP="00323361">
            <w:pPr>
              <w:bidi/>
              <w:rPr>
                <w:rFonts w:cs="B Nazanin"/>
              </w:rPr>
            </w:pPr>
          </w:p>
        </w:tc>
        <w:tc>
          <w:tcPr>
            <w:tcW w:w="1897" w:type="pct"/>
          </w:tcPr>
          <w:p w:rsidR="00323361" w:rsidRPr="00C608AC" w:rsidRDefault="00323361" w:rsidP="00B17292">
            <w:pPr>
              <w:bidi/>
              <w:rPr>
                <w:rFonts w:cs="B Nazanin"/>
                <w:sz w:val="20"/>
                <w:szCs w:val="20"/>
              </w:rPr>
            </w:pPr>
            <w:r w:rsidRPr="00C608AC">
              <w:rPr>
                <w:rFonts w:cs="B Nazanin" w:hint="cs"/>
                <w:sz w:val="20"/>
                <w:szCs w:val="20"/>
                <w:rtl/>
              </w:rPr>
              <w:t xml:space="preserve">تکمیل و ارائه برنامه راه اندازی رشته ی </w:t>
            </w:r>
            <w:r w:rsidR="00B17292">
              <w:rPr>
                <w:rFonts w:cs="B Nazanin" w:hint="cs"/>
                <w:sz w:val="20"/>
                <w:szCs w:val="20"/>
                <w:rtl/>
              </w:rPr>
              <w:t xml:space="preserve">ژنتیک اپیدمیولوژی </w:t>
            </w:r>
          </w:p>
        </w:tc>
        <w:tc>
          <w:tcPr>
            <w:tcW w:w="503" w:type="pct"/>
            <w:textDirection w:val="btLr"/>
          </w:tcPr>
          <w:p w:rsidR="00323361" w:rsidRPr="00507CA6" w:rsidRDefault="00323361" w:rsidP="00323361">
            <w:pPr>
              <w:bidi/>
              <w:ind w:left="113"/>
              <w:contextualSpacing/>
              <w:jc w:val="lowKashida"/>
              <w:rPr>
                <w:rFonts w:cs="B Nazanin"/>
                <w:sz w:val="20"/>
                <w:szCs w:val="20"/>
              </w:rPr>
            </w:pPr>
            <w:r w:rsidRPr="00507CA6">
              <w:rPr>
                <w:rFonts w:cs="B Nazanin" w:hint="cs"/>
                <w:sz w:val="20"/>
                <w:szCs w:val="20"/>
                <w:rtl/>
              </w:rPr>
              <w:t xml:space="preserve">توسعه و تقویت رشته های بین رشته ای با هدف  مشترک تولید محصول   </w:t>
            </w:r>
          </w:p>
          <w:p w:rsidR="00323361" w:rsidRPr="00C608AC" w:rsidRDefault="00323361" w:rsidP="00323361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DF1D42" w:rsidRPr="00C608AC" w:rsidTr="00B17292">
        <w:tc>
          <w:tcPr>
            <w:tcW w:w="480" w:type="pct"/>
            <w:vAlign w:val="center"/>
          </w:tcPr>
          <w:p w:rsidR="00DF1D42" w:rsidRPr="00C608AC" w:rsidRDefault="00DF1D42" w:rsidP="00B833B4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492" w:type="pct"/>
          </w:tcPr>
          <w:p w:rsidR="00DF1D42" w:rsidRPr="00C608AC" w:rsidRDefault="00DF1D42" w:rsidP="00B833B4">
            <w:pPr>
              <w:bidi/>
              <w:rPr>
                <w:rFonts w:cs="B Nazanin"/>
              </w:rPr>
            </w:pPr>
          </w:p>
        </w:tc>
        <w:tc>
          <w:tcPr>
            <w:tcW w:w="444" w:type="pct"/>
          </w:tcPr>
          <w:p w:rsidR="00DF1D42" w:rsidRPr="00C608AC" w:rsidRDefault="00DF1D42" w:rsidP="00B833B4">
            <w:pPr>
              <w:bidi/>
              <w:rPr>
                <w:rFonts w:cs="B Nazanin"/>
              </w:rPr>
            </w:pPr>
          </w:p>
        </w:tc>
        <w:tc>
          <w:tcPr>
            <w:tcW w:w="493" w:type="pct"/>
          </w:tcPr>
          <w:p w:rsidR="00DF1D42" w:rsidRPr="00C608AC" w:rsidRDefault="00DF1D42" w:rsidP="00B833B4">
            <w:pPr>
              <w:bidi/>
              <w:rPr>
                <w:rFonts w:cs="B Nazanin"/>
              </w:rPr>
            </w:pPr>
          </w:p>
        </w:tc>
        <w:tc>
          <w:tcPr>
            <w:tcW w:w="691" w:type="pct"/>
          </w:tcPr>
          <w:p w:rsidR="00DF1D42" w:rsidRPr="00C608AC" w:rsidRDefault="00DF1D42" w:rsidP="00B833B4">
            <w:pPr>
              <w:bidi/>
              <w:rPr>
                <w:rFonts w:cs="B Nazanin"/>
              </w:rPr>
            </w:pPr>
          </w:p>
        </w:tc>
        <w:tc>
          <w:tcPr>
            <w:tcW w:w="1897" w:type="pct"/>
            <w:tcBorders>
              <w:top w:val="single" w:sz="4" w:space="0" w:color="auto"/>
            </w:tcBorders>
          </w:tcPr>
          <w:p w:rsidR="00652E3C" w:rsidRPr="00C608AC" w:rsidRDefault="00652E3C" w:rsidP="00B833B4">
            <w:pPr>
              <w:bidi/>
              <w:rPr>
                <w:rFonts w:cs="B Nazanin"/>
              </w:rPr>
            </w:pPr>
          </w:p>
        </w:tc>
        <w:tc>
          <w:tcPr>
            <w:tcW w:w="503" w:type="pct"/>
            <w:vMerge w:val="restart"/>
            <w:tcBorders>
              <w:top w:val="single" w:sz="4" w:space="0" w:color="auto"/>
            </w:tcBorders>
            <w:textDirection w:val="btLr"/>
          </w:tcPr>
          <w:p w:rsidR="00652E3C" w:rsidRPr="00C608AC" w:rsidRDefault="00652E3C" w:rsidP="00B17292">
            <w:pPr>
              <w:bidi/>
              <w:ind w:left="113"/>
              <w:contextualSpacing/>
              <w:jc w:val="lowKashida"/>
              <w:rPr>
                <w:rFonts w:cs="B Nazanin"/>
                <w:sz w:val="20"/>
                <w:szCs w:val="20"/>
              </w:rPr>
            </w:pPr>
            <w:r w:rsidRPr="00C608AC">
              <w:rPr>
                <w:rFonts w:cs="B Nazanin" w:hint="cs"/>
                <w:sz w:val="20"/>
                <w:szCs w:val="20"/>
                <w:rtl/>
              </w:rPr>
              <w:t xml:space="preserve"> شناسایی پتانسیل های موجود دانشکده مبتنی  بر نیازهای ملی  </w:t>
            </w:r>
            <w:r w:rsidRPr="00C608AC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 w:rsidRPr="00C608AC">
              <w:rPr>
                <w:rFonts w:cs="B Nazanin" w:hint="cs"/>
                <w:sz w:val="20"/>
                <w:szCs w:val="20"/>
                <w:rtl/>
              </w:rPr>
              <w:t xml:space="preserve">  منطقه ایی  درجهت  خلق ثروت  دانش بنیان.</w:t>
            </w:r>
          </w:p>
          <w:p w:rsidR="00DF1D42" w:rsidRPr="00C608AC" w:rsidRDefault="00DF1D42" w:rsidP="00986B5C">
            <w:pPr>
              <w:bidi/>
              <w:ind w:left="113"/>
              <w:contextualSpacing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:rsidR="00DF1D42" w:rsidRPr="00C608AC" w:rsidRDefault="00DF1D42" w:rsidP="00986B5C">
            <w:pPr>
              <w:bidi/>
              <w:ind w:left="113" w:right="113"/>
              <w:rPr>
                <w:rFonts w:cs="B Nazanin"/>
                <w:sz w:val="20"/>
                <w:szCs w:val="20"/>
              </w:rPr>
            </w:pPr>
          </w:p>
        </w:tc>
      </w:tr>
      <w:tr w:rsidR="00323361" w:rsidRPr="00C608AC" w:rsidTr="00B17292">
        <w:tc>
          <w:tcPr>
            <w:tcW w:w="480" w:type="pct"/>
            <w:vAlign w:val="center"/>
          </w:tcPr>
          <w:p w:rsidR="00323361" w:rsidRPr="00C608AC" w:rsidRDefault="00323361" w:rsidP="00C608AC">
            <w:pPr>
              <w:bidi/>
              <w:jc w:val="center"/>
              <w:rPr>
                <w:rFonts w:cs="B Nazanin"/>
                <w:rtl/>
              </w:rPr>
            </w:pPr>
            <w:r w:rsidRPr="00C608AC">
              <w:rPr>
                <w:rFonts w:cs="B Nazanin" w:hint="cs"/>
                <w:rtl/>
              </w:rPr>
              <w:t>4 در سال</w:t>
            </w:r>
          </w:p>
        </w:tc>
        <w:tc>
          <w:tcPr>
            <w:tcW w:w="492" w:type="pct"/>
            <w:vAlign w:val="center"/>
          </w:tcPr>
          <w:p w:rsidR="00323361" w:rsidRPr="00C608AC" w:rsidRDefault="00323361" w:rsidP="00C608AC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444" w:type="pct"/>
            <w:vAlign w:val="center"/>
          </w:tcPr>
          <w:p w:rsidR="00323361" w:rsidRPr="00C608AC" w:rsidRDefault="00323361" w:rsidP="00C608AC">
            <w:pPr>
              <w:bidi/>
              <w:jc w:val="center"/>
              <w:rPr>
                <w:rFonts w:cs="B Nazanin"/>
              </w:rPr>
            </w:pPr>
            <w:r w:rsidRPr="00C608AC">
              <w:rPr>
                <w:rFonts w:cs="B Nazanin" w:hint="cs"/>
                <w:rtl/>
              </w:rPr>
              <w:t>2 در هر نیم سال</w:t>
            </w:r>
          </w:p>
        </w:tc>
        <w:tc>
          <w:tcPr>
            <w:tcW w:w="493" w:type="pct"/>
            <w:vAlign w:val="center"/>
          </w:tcPr>
          <w:p w:rsidR="00323361" w:rsidRPr="00C608AC" w:rsidRDefault="00323361" w:rsidP="00C608AC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691" w:type="pct"/>
            <w:vAlign w:val="center"/>
          </w:tcPr>
          <w:p w:rsidR="00323361" w:rsidRPr="00C608AC" w:rsidRDefault="00323361" w:rsidP="00C608AC">
            <w:pPr>
              <w:bidi/>
              <w:jc w:val="center"/>
              <w:rPr>
                <w:rFonts w:cs="B Nazanin"/>
              </w:rPr>
            </w:pPr>
            <w:r w:rsidRPr="00C608AC">
              <w:rPr>
                <w:rFonts w:cs="B Nazanin" w:hint="cs"/>
                <w:rtl/>
              </w:rPr>
              <w:t>هر ترم حداقل یک کارگاه در گروه</w:t>
            </w:r>
          </w:p>
        </w:tc>
        <w:tc>
          <w:tcPr>
            <w:tcW w:w="1897" w:type="pct"/>
          </w:tcPr>
          <w:p w:rsidR="00323361" w:rsidRDefault="00323361" w:rsidP="00323361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C608AC">
              <w:rPr>
                <w:rFonts w:cs="B Nazanin" w:hint="cs"/>
                <w:sz w:val="20"/>
                <w:szCs w:val="20"/>
                <w:rtl/>
              </w:rPr>
              <w:t>برنامه ریزی و اجرای کارگاه های حل مسئله مبتنی بر سرفصل دروس عملی درس های مصوب گروه</w:t>
            </w:r>
          </w:p>
          <w:p w:rsidR="00B17292" w:rsidRPr="00C608AC" w:rsidRDefault="00B17292" w:rsidP="00B17292">
            <w:pPr>
              <w:bidi/>
              <w:rPr>
                <w:rFonts w:cs="B Nazanin"/>
                <w:sz w:val="20"/>
                <w:szCs w:val="20"/>
              </w:rPr>
            </w:pPr>
          </w:p>
        </w:tc>
        <w:tc>
          <w:tcPr>
            <w:tcW w:w="503" w:type="pct"/>
            <w:vMerge/>
          </w:tcPr>
          <w:p w:rsidR="00323361" w:rsidRPr="00C608AC" w:rsidRDefault="00323361" w:rsidP="00323361">
            <w:pPr>
              <w:rPr>
                <w:rFonts w:cs="B Nazanin"/>
              </w:rPr>
            </w:pPr>
          </w:p>
        </w:tc>
      </w:tr>
      <w:tr w:rsidR="00B17292" w:rsidRPr="00C608AC" w:rsidTr="00B17292">
        <w:trPr>
          <w:trHeight w:val="710"/>
        </w:trPr>
        <w:tc>
          <w:tcPr>
            <w:tcW w:w="480" w:type="pct"/>
            <w:vAlign w:val="center"/>
          </w:tcPr>
          <w:p w:rsidR="00B17292" w:rsidRPr="00C608AC" w:rsidRDefault="00B17292" w:rsidP="00B17292">
            <w:pPr>
              <w:bidi/>
              <w:jc w:val="center"/>
              <w:rPr>
                <w:rFonts w:cs="B Nazanin"/>
              </w:rPr>
            </w:pPr>
            <w:r w:rsidRPr="00C608AC">
              <w:rPr>
                <w:rFonts w:cs="B Nazanin" w:hint="cs"/>
                <w:rtl/>
              </w:rPr>
              <w:t>از سال دوم تا آخر</w:t>
            </w:r>
          </w:p>
        </w:tc>
        <w:tc>
          <w:tcPr>
            <w:tcW w:w="492" w:type="pct"/>
            <w:vAlign w:val="center"/>
          </w:tcPr>
          <w:p w:rsidR="00B17292" w:rsidRPr="00C608AC" w:rsidRDefault="00B17292" w:rsidP="00B17292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444" w:type="pct"/>
            <w:vAlign w:val="center"/>
          </w:tcPr>
          <w:p w:rsidR="00B17292" w:rsidRPr="00C608AC" w:rsidRDefault="00B17292" w:rsidP="00B17292">
            <w:pPr>
              <w:bidi/>
              <w:jc w:val="center"/>
              <w:rPr>
                <w:rFonts w:cs="B Nazanin"/>
              </w:rPr>
            </w:pPr>
            <w:r w:rsidRPr="00C608AC">
              <w:rPr>
                <w:rFonts w:cs="B Nazanin" w:hint="cs"/>
                <w:rtl/>
              </w:rPr>
              <w:t>5 % در سال</w:t>
            </w:r>
          </w:p>
        </w:tc>
        <w:tc>
          <w:tcPr>
            <w:tcW w:w="493" w:type="pct"/>
            <w:vAlign w:val="center"/>
          </w:tcPr>
          <w:p w:rsidR="00B17292" w:rsidRPr="00C608AC" w:rsidRDefault="00B17292" w:rsidP="00B17292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691" w:type="pct"/>
            <w:vAlign w:val="center"/>
          </w:tcPr>
          <w:p w:rsidR="00B17292" w:rsidRPr="00C608AC" w:rsidRDefault="00B17292" w:rsidP="00B17292">
            <w:pPr>
              <w:bidi/>
              <w:jc w:val="center"/>
              <w:rPr>
                <w:rFonts w:cs="B Nazanin"/>
              </w:rPr>
            </w:pPr>
            <w:r w:rsidRPr="00C608AC">
              <w:rPr>
                <w:rFonts w:cs="B Nazanin" w:hint="cs"/>
                <w:rtl/>
              </w:rPr>
              <w:t>هر ترم یک درس و پیشنهاد به وزارت</w:t>
            </w:r>
          </w:p>
        </w:tc>
        <w:tc>
          <w:tcPr>
            <w:tcW w:w="1897" w:type="pct"/>
          </w:tcPr>
          <w:p w:rsidR="00B17292" w:rsidRPr="00C608AC" w:rsidRDefault="00B17292" w:rsidP="00B17292">
            <w:pPr>
              <w:bidi/>
              <w:rPr>
                <w:rFonts w:cs="B Nazanin"/>
                <w:rtl/>
              </w:rPr>
            </w:pPr>
          </w:p>
          <w:p w:rsidR="00B17292" w:rsidRPr="00C608AC" w:rsidRDefault="00B17292" w:rsidP="00B17292">
            <w:pPr>
              <w:bidi/>
              <w:rPr>
                <w:rFonts w:cs="B Nazanin"/>
              </w:rPr>
            </w:pPr>
          </w:p>
          <w:p w:rsidR="00B17292" w:rsidRPr="00C608AC" w:rsidRDefault="00B17292" w:rsidP="00B17292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باز بینی</w:t>
            </w:r>
            <w:r w:rsidRPr="00C608AC">
              <w:rPr>
                <w:rFonts w:cs="B Nazanin" w:hint="cs"/>
                <w:rtl/>
              </w:rPr>
              <w:t xml:space="preserve"> سرفصل دروس تخصصی </w:t>
            </w:r>
            <w:r w:rsidRPr="00C608AC">
              <w:rPr>
                <w:rFonts w:cs="B Nazanin"/>
              </w:rPr>
              <w:t>PhD</w:t>
            </w:r>
            <w:r w:rsidRPr="00C608AC">
              <w:rPr>
                <w:rFonts w:cs="B Nazanin" w:hint="cs"/>
                <w:rtl/>
              </w:rPr>
              <w:t xml:space="preserve"> مبتنی بر نیاز جامعه</w:t>
            </w:r>
          </w:p>
        </w:tc>
        <w:tc>
          <w:tcPr>
            <w:tcW w:w="503" w:type="pct"/>
            <w:vMerge/>
          </w:tcPr>
          <w:p w:rsidR="00B17292" w:rsidRPr="00C608AC" w:rsidRDefault="00B17292" w:rsidP="00B17292">
            <w:pPr>
              <w:rPr>
                <w:rFonts w:cs="B Nazanin"/>
              </w:rPr>
            </w:pPr>
          </w:p>
        </w:tc>
      </w:tr>
      <w:tr w:rsidR="00DF1D42" w:rsidRPr="00C608AC" w:rsidTr="00B17292">
        <w:tc>
          <w:tcPr>
            <w:tcW w:w="480" w:type="pct"/>
            <w:vAlign w:val="center"/>
          </w:tcPr>
          <w:p w:rsidR="00DF1D42" w:rsidRPr="00C608AC" w:rsidRDefault="00DF1D42" w:rsidP="00C608AC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492" w:type="pct"/>
            <w:vAlign w:val="center"/>
          </w:tcPr>
          <w:p w:rsidR="00DF1D42" w:rsidRPr="00C608AC" w:rsidRDefault="00DF1D42" w:rsidP="00C608AC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444" w:type="pct"/>
            <w:vAlign w:val="center"/>
          </w:tcPr>
          <w:p w:rsidR="00DF1D42" w:rsidRPr="00C608AC" w:rsidRDefault="00DF1D42" w:rsidP="00C608AC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493" w:type="pct"/>
            <w:vAlign w:val="center"/>
          </w:tcPr>
          <w:p w:rsidR="00DF1D42" w:rsidRPr="00C608AC" w:rsidRDefault="00DF1D42" w:rsidP="00C608AC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691" w:type="pct"/>
            <w:vAlign w:val="center"/>
          </w:tcPr>
          <w:p w:rsidR="00DF1D42" w:rsidRPr="00C608AC" w:rsidRDefault="00DF1D42" w:rsidP="00C608AC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1897" w:type="pct"/>
          </w:tcPr>
          <w:p w:rsidR="00DF1D42" w:rsidRDefault="00DF1D42" w:rsidP="00B833B4">
            <w:pPr>
              <w:bidi/>
              <w:rPr>
                <w:rFonts w:cs="B Nazanin"/>
                <w:rtl/>
              </w:rPr>
            </w:pPr>
          </w:p>
          <w:p w:rsidR="00B17292" w:rsidRDefault="00B17292" w:rsidP="00B17292">
            <w:pPr>
              <w:bidi/>
              <w:rPr>
                <w:rFonts w:cs="B Nazanin"/>
                <w:rtl/>
              </w:rPr>
            </w:pPr>
          </w:p>
          <w:p w:rsidR="00B17292" w:rsidRPr="00C608AC" w:rsidRDefault="00B17292" w:rsidP="00B17292">
            <w:pPr>
              <w:bidi/>
              <w:rPr>
                <w:rFonts w:cs="B Nazanin"/>
                <w:rtl/>
              </w:rPr>
            </w:pPr>
          </w:p>
        </w:tc>
        <w:tc>
          <w:tcPr>
            <w:tcW w:w="503" w:type="pct"/>
            <w:vMerge/>
          </w:tcPr>
          <w:p w:rsidR="00DF1D42" w:rsidRPr="00C608AC" w:rsidRDefault="00DF1D42" w:rsidP="00922DD5">
            <w:pPr>
              <w:rPr>
                <w:rFonts w:cs="B Nazanin"/>
              </w:rPr>
            </w:pPr>
          </w:p>
        </w:tc>
      </w:tr>
      <w:tr w:rsidR="00060BD1" w:rsidRPr="00C608AC" w:rsidTr="00B17292">
        <w:tc>
          <w:tcPr>
            <w:tcW w:w="480" w:type="pct"/>
            <w:vAlign w:val="center"/>
          </w:tcPr>
          <w:p w:rsidR="00060BD1" w:rsidRPr="00C608AC" w:rsidRDefault="002F61DA" w:rsidP="00C608AC">
            <w:pPr>
              <w:bidi/>
              <w:jc w:val="center"/>
              <w:rPr>
                <w:rFonts w:cs="B Nazanin"/>
              </w:rPr>
            </w:pPr>
            <w:r w:rsidRPr="00C608AC">
              <w:rPr>
                <w:rFonts w:cs="B Nazanin" w:hint="cs"/>
                <w:rtl/>
              </w:rPr>
              <w:t>به روز رسانی در هر نیمسال</w:t>
            </w:r>
          </w:p>
        </w:tc>
        <w:tc>
          <w:tcPr>
            <w:tcW w:w="492" w:type="pct"/>
            <w:vAlign w:val="center"/>
          </w:tcPr>
          <w:p w:rsidR="00060BD1" w:rsidRPr="00C608AC" w:rsidRDefault="00060BD1" w:rsidP="00C608AC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444" w:type="pct"/>
            <w:vAlign w:val="center"/>
          </w:tcPr>
          <w:p w:rsidR="00060BD1" w:rsidRPr="00C608AC" w:rsidRDefault="00323361" w:rsidP="00EA206B">
            <w:pPr>
              <w:bidi/>
              <w:jc w:val="center"/>
              <w:rPr>
                <w:rFonts w:cs="B Nazanin"/>
              </w:rPr>
            </w:pPr>
            <w:r w:rsidRPr="00C608AC">
              <w:rPr>
                <w:rFonts w:cs="B Nazanin" w:hint="cs"/>
                <w:rtl/>
              </w:rPr>
              <w:t xml:space="preserve">100 % </w:t>
            </w:r>
          </w:p>
        </w:tc>
        <w:tc>
          <w:tcPr>
            <w:tcW w:w="493" w:type="pct"/>
            <w:vAlign w:val="center"/>
          </w:tcPr>
          <w:p w:rsidR="00060BD1" w:rsidRPr="00C608AC" w:rsidRDefault="00060BD1" w:rsidP="00C608AC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691" w:type="pct"/>
            <w:vAlign w:val="center"/>
          </w:tcPr>
          <w:p w:rsidR="00060BD1" w:rsidRPr="00C608AC" w:rsidRDefault="00323361" w:rsidP="00C608AC">
            <w:pPr>
              <w:bidi/>
              <w:jc w:val="center"/>
              <w:rPr>
                <w:rFonts w:cs="B Nazanin"/>
              </w:rPr>
            </w:pPr>
            <w:r w:rsidRPr="00C608AC">
              <w:rPr>
                <w:rFonts w:cs="B Nazanin" w:hint="cs"/>
                <w:rtl/>
              </w:rPr>
              <w:t>هر عضو حداقل سه توان اجرایی و به روز</w:t>
            </w:r>
          </w:p>
        </w:tc>
        <w:tc>
          <w:tcPr>
            <w:tcW w:w="1897" w:type="pct"/>
          </w:tcPr>
          <w:p w:rsidR="00060BD1" w:rsidRPr="00C608AC" w:rsidRDefault="00060BD1" w:rsidP="00B833B4">
            <w:pPr>
              <w:bidi/>
              <w:rPr>
                <w:rFonts w:cs="B Nazanin"/>
                <w:rtl/>
              </w:rPr>
            </w:pPr>
          </w:p>
          <w:p w:rsidR="00060BD1" w:rsidRPr="00C608AC" w:rsidRDefault="00323361" w:rsidP="00B833B4">
            <w:pPr>
              <w:bidi/>
              <w:rPr>
                <w:rFonts w:cs="B Nazanin"/>
                <w:rtl/>
              </w:rPr>
            </w:pPr>
            <w:r w:rsidRPr="00C608AC">
              <w:rPr>
                <w:rFonts w:cs="B Nazanin" w:hint="cs"/>
                <w:rtl/>
              </w:rPr>
              <w:t>شناسایی</w:t>
            </w:r>
            <w:r w:rsidR="00EA206B">
              <w:rPr>
                <w:rFonts w:cs="B Nazanin" w:hint="cs"/>
                <w:rtl/>
              </w:rPr>
              <w:t xml:space="preserve"> و ساماندهی</w:t>
            </w:r>
            <w:r w:rsidRPr="00C608AC">
              <w:rPr>
                <w:rFonts w:cs="B Nazanin" w:hint="cs"/>
                <w:rtl/>
              </w:rPr>
              <w:t xml:space="preserve"> سامانه های بانک اطلاعات توان و قابلتی</w:t>
            </w:r>
            <w:r w:rsidR="00EA206B">
              <w:rPr>
                <w:rFonts w:cs="B Nazanin" w:hint="cs"/>
                <w:rtl/>
              </w:rPr>
              <w:t>ت های</w:t>
            </w:r>
            <w:r w:rsidRPr="00C608AC">
              <w:rPr>
                <w:rFonts w:cs="B Nazanin" w:hint="cs"/>
                <w:rtl/>
              </w:rPr>
              <w:t xml:space="preserve"> عملی اعضاء هیات علمی به ترتیب اولویت</w:t>
            </w:r>
          </w:p>
          <w:p w:rsidR="00060BD1" w:rsidRPr="00C608AC" w:rsidRDefault="00060BD1" w:rsidP="00B833B4">
            <w:pPr>
              <w:bidi/>
              <w:rPr>
                <w:rFonts w:cs="B Nazanin"/>
              </w:rPr>
            </w:pPr>
          </w:p>
        </w:tc>
        <w:tc>
          <w:tcPr>
            <w:tcW w:w="503" w:type="pct"/>
            <w:vMerge w:val="restart"/>
            <w:textDirection w:val="btLr"/>
          </w:tcPr>
          <w:p w:rsidR="00652E3C" w:rsidRPr="00C608AC" w:rsidRDefault="00652E3C" w:rsidP="00652E3C">
            <w:pPr>
              <w:bidi/>
              <w:ind w:left="113"/>
              <w:contextualSpacing/>
              <w:jc w:val="lowKashida"/>
              <w:rPr>
                <w:rFonts w:cs="B Nazanin"/>
                <w:sz w:val="20"/>
                <w:szCs w:val="20"/>
              </w:rPr>
            </w:pPr>
            <w:r w:rsidRPr="00C608AC">
              <w:rPr>
                <w:rFonts w:cs="B Nazanin" w:hint="cs"/>
                <w:sz w:val="20"/>
                <w:szCs w:val="20"/>
                <w:rtl/>
              </w:rPr>
              <w:t>ایجاد بانک فرصت های مرتبط با گروههای آموزشی در بخش صنعت و تولید کشور</w:t>
            </w:r>
          </w:p>
          <w:p w:rsidR="00060BD1" w:rsidRPr="00C608AC" w:rsidRDefault="00060BD1" w:rsidP="00652E3C">
            <w:pPr>
              <w:bidi/>
              <w:ind w:left="113"/>
              <w:contextualSpacing/>
              <w:rPr>
                <w:rFonts w:cs="B Nazanin"/>
                <w:sz w:val="20"/>
                <w:szCs w:val="20"/>
              </w:rPr>
            </w:pPr>
          </w:p>
        </w:tc>
      </w:tr>
      <w:tr w:rsidR="00060BD1" w:rsidRPr="00C608AC" w:rsidTr="00B17292">
        <w:tc>
          <w:tcPr>
            <w:tcW w:w="480" w:type="pct"/>
            <w:vAlign w:val="center"/>
          </w:tcPr>
          <w:p w:rsidR="00060BD1" w:rsidRPr="00C608AC" w:rsidRDefault="006A1398" w:rsidP="00C608AC">
            <w:pPr>
              <w:bidi/>
              <w:jc w:val="center"/>
              <w:rPr>
                <w:rFonts w:cs="B Nazanin"/>
              </w:rPr>
            </w:pPr>
            <w:r w:rsidRPr="00C608AC">
              <w:rPr>
                <w:rFonts w:cs="B Nazanin" w:hint="cs"/>
                <w:rtl/>
              </w:rPr>
              <w:t>برای نیمسال های بعد سازمان های صنعتی و تولیدی استان ها</w:t>
            </w:r>
          </w:p>
        </w:tc>
        <w:tc>
          <w:tcPr>
            <w:tcW w:w="492" w:type="pct"/>
            <w:vAlign w:val="center"/>
          </w:tcPr>
          <w:p w:rsidR="00060BD1" w:rsidRPr="00C608AC" w:rsidRDefault="00060BD1" w:rsidP="00C608AC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444" w:type="pct"/>
            <w:vAlign w:val="center"/>
          </w:tcPr>
          <w:p w:rsidR="00060BD1" w:rsidRPr="00C608AC" w:rsidRDefault="00EA206B" w:rsidP="00C608AC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استان </w:t>
            </w:r>
            <w:r w:rsidR="002F61DA" w:rsidRPr="00C608AC">
              <w:rPr>
                <w:rFonts w:cs="B Nazanin" w:hint="cs"/>
                <w:rtl/>
              </w:rPr>
              <w:t>تهران</w:t>
            </w:r>
            <w:r w:rsidR="006A1398" w:rsidRPr="00C608AC">
              <w:rPr>
                <w:rFonts w:cs="B Nazanin" w:hint="cs"/>
                <w:rtl/>
              </w:rPr>
              <w:t>- 100 % اول</w:t>
            </w:r>
          </w:p>
        </w:tc>
        <w:tc>
          <w:tcPr>
            <w:tcW w:w="493" w:type="pct"/>
            <w:vAlign w:val="center"/>
          </w:tcPr>
          <w:p w:rsidR="00060BD1" w:rsidRPr="00C608AC" w:rsidRDefault="00060BD1" w:rsidP="00C608AC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691" w:type="pct"/>
            <w:vAlign w:val="center"/>
          </w:tcPr>
          <w:p w:rsidR="00060BD1" w:rsidRPr="00C608AC" w:rsidRDefault="00060BD1" w:rsidP="00C608AC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1897" w:type="pct"/>
          </w:tcPr>
          <w:p w:rsidR="00060BD1" w:rsidRPr="00C608AC" w:rsidRDefault="00EA206B" w:rsidP="00EA206B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شناسایی و ساماندهی</w:t>
            </w:r>
            <w:r w:rsidR="002F61DA" w:rsidRPr="00C608AC">
              <w:rPr>
                <w:rFonts w:cs="B Nazanin" w:hint="cs"/>
                <w:rtl/>
              </w:rPr>
              <w:t xml:space="preserve"> بانک اطلاعات نیازهای بخش جامعه و صنعت به تفکیک حوزه های مورد نیاز جامعه</w:t>
            </w:r>
          </w:p>
          <w:p w:rsidR="00060BD1" w:rsidRPr="00C608AC" w:rsidRDefault="00060BD1" w:rsidP="00B833B4">
            <w:pPr>
              <w:bidi/>
              <w:rPr>
                <w:rFonts w:cs="B Nazanin"/>
                <w:rtl/>
              </w:rPr>
            </w:pPr>
          </w:p>
          <w:p w:rsidR="00060BD1" w:rsidRPr="00C608AC" w:rsidRDefault="00060BD1" w:rsidP="00B833B4">
            <w:pPr>
              <w:bidi/>
              <w:rPr>
                <w:rFonts w:cs="B Nazanin"/>
              </w:rPr>
            </w:pPr>
          </w:p>
        </w:tc>
        <w:tc>
          <w:tcPr>
            <w:tcW w:w="503" w:type="pct"/>
            <w:vMerge/>
          </w:tcPr>
          <w:p w:rsidR="00060BD1" w:rsidRPr="00C608AC" w:rsidRDefault="00060BD1" w:rsidP="00922DD5">
            <w:pPr>
              <w:rPr>
                <w:rFonts w:cs="B Nazanin"/>
                <w:sz w:val="20"/>
                <w:szCs w:val="20"/>
              </w:rPr>
            </w:pPr>
          </w:p>
        </w:tc>
      </w:tr>
      <w:tr w:rsidR="00EA206B" w:rsidRPr="00C608AC" w:rsidTr="00B17292">
        <w:tc>
          <w:tcPr>
            <w:tcW w:w="480" w:type="pct"/>
            <w:vAlign w:val="center"/>
          </w:tcPr>
          <w:p w:rsidR="00EA206B" w:rsidRPr="00C608AC" w:rsidRDefault="00EA206B" w:rsidP="00B833B4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492" w:type="pct"/>
          </w:tcPr>
          <w:p w:rsidR="00EA206B" w:rsidRPr="00C608AC" w:rsidRDefault="00EA206B" w:rsidP="00B833B4">
            <w:pPr>
              <w:bidi/>
              <w:rPr>
                <w:rFonts w:cs="B Nazanin"/>
              </w:rPr>
            </w:pPr>
          </w:p>
        </w:tc>
        <w:tc>
          <w:tcPr>
            <w:tcW w:w="444" w:type="pct"/>
          </w:tcPr>
          <w:p w:rsidR="00EA206B" w:rsidRPr="00C608AC" w:rsidRDefault="00EA206B" w:rsidP="00B833B4">
            <w:pPr>
              <w:bidi/>
              <w:rPr>
                <w:rFonts w:cs="B Nazanin"/>
              </w:rPr>
            </w:pPr>
          </w:p>
        </w:tc>
        <w:tc>
          <w:tcPr>
            <w:tcW w:w="493" w:type="pct"/>
          </w:tcPr>
          <w:p w:rsidR="00EA206B" w:rsidRPr="00C608AC" w:rsidRDefault="00EA206B" w:rsidP="00B833B4">
            <w:pPr>
              <w:bidi/>
              <w:rPr>
                <w:rFonts w:cs="B Nazanin"/>
              </w:rPr>
            </w:pPr>
          </w:p>
        </w:tc>
        <w:tc>
          <w:tcPr>
            <w:tcW w:w="691" w:type="pct"/>
          </w:tcPr>
          <w:p w:rsidR="00EA206B" w:rsidRPr="00C608AC" w:rsidRDefault="00EA206B" w:rsidP="00B833B4">
            <w:pPr>
              <w:bidi/>
              <w:rPr>
                <w:rFonts w:cs="B Nazanin"/>
              </w:rPr>
            </w:pPr>
          </w:p>
        </w:tc>
        <w:tc>
          <w:tcPr>
            <w:tcW w:w="1897" w:type="pct"/>
          </w:tcPr>
          <w:p w:rsidR="00EA206B" w:rsidRDefault="00EA206B" w:rsidP="00B833B4">
            <w:pPr>
              <w:bidi/>
              <w:rPr>
                <w:rFonts w:cs="B Nazanin"/>
                <w:rtl/>
              </w:rPr>
            </w:pPr>
          </w:p>
          <w:p w:rsidR="00EA206B" w:rsidRDefault="00EA206B" w:rsidP="00507CA6">
            <w:pPr>
              <w:bidi/>
              <w:rPr>
                <w:rFonts w:cs="B Nazanin"/>
                <w:rtl/>
              </w:rPr>
            </w:pPr>
          </w:p>
          <w:p w:rsidR="00EA206B" w:rsidRDefault="00EA206B" w:rsidP="00507CA6">
            <w:pPr>
              <w:bidi/>
              <w:rPr>
                <w:rFonts w:cs="B Nazanin"/>
                <w:rtl/>
              </w:rPr>
            </w:pPr>
          </w:p>
          <w:p w:rsidR="00EA206B" w:rsidRPr="00C608AC" w:rsidRDefault="00EA206B" w:rsidP="00507CA6">
            <w:pPr>
              <w:bidi/>
              <w:rPr>
                <w:rFonts w:cs="B Nazanin"/>
              </w:rPr>
            </w:pPr>
          </w:p>
        </w:tc>
        <w:tc>
          <w:tcPr>
            <w:tcW w:w="503" w:type="pct"/>
            <w:vMerge w:val="restart"/>
            <w:textDirection w:val="btLr"/>
          </w:tcPr>
          <w:p w:rsidR="00EA206B" w:rsidRPr="00C608AC" w:rsidRDefault="00EA206B" w:rsidP="00631EFC">
            <w:pPr>
              <w:bidi/>
              <w:ind w:left="113"/>
              <w:contextualSpacing/>
              <w:jc w:val="lowKashida"/>
              <w:rPr>
                <w:rFonts w:cs="B Nazanin"/>
                <w:sz w:val="20"/>
                <w:szCs w:val="20"/>
              </w:rPr>
            </w:pPr>
            <w:r w:rsidRPr="00C608AC">
              <w:rPr>
                <w:rFonts w:cs="B Nazanin" w:hint="cs"/>
                <w:sz w:val="20"/>
                <w:szCs w:val="20"/>
                <w:rtl/>
              </w:rPr>
              <w:t xml:space="preserve">حمایت مادی </w:t>
            </w:r>
            <w:r w:rsidRPr="00C608AC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 w:rsidRPr="00C608AC">
              <w:rPr>
                <w:rFonts w:cs="B Nazanin" w:hint="cs"/>
                <w:sz w:val="20"/>
                <w:szCs w:val="20"/>
                <w:rtl/>
              </w:rPr>
              <w:t xml:space="preserve"> معنوی از پایان نامه های دانشجویی مقاطع مختلف در حوزه دانش های ارزش آفرین ( محصول و خدمت محور)</w:t>
            </w:r>
          </w:p>
          <w:p w:rsidR="00EA206B" w:rsidRPr="00C608AC" w:rsidRDefault="00EA206B" w:rsidP="00DF1D42">
            <w:pPr>
              <w:ind w:left="113" w:right="113"/>
              <w:jc w:val="center"/>
              <w:rPr>
                <w:rFonts w:cs="B Nazanin"/>
              </w:rPr>
            </w:pPr>
          </w:p>
        </w:tc>
      </w:tr>
      <w:tr w:rsidR="00EA206B" w:rsidRPr="00C608AC" w:rsidTr="00B17292">
        <w:tc>
          <w:tcPr>
            <w:tcW w:w="480" w:type="pct"/>
            <w:vAlign w:val="center"/>
          </w:tcPr>
          <w:p w:rsidR="00EA206B" w:rsidRPr="00C608AC" w:rsidRDefault="00EA206B" w:rsidP="00B833B4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492" w:type="pct"/>
          </w:tcPr>
          <w:p w:rsidR="00EA206B" w:rsidRPr="00C608AC" w:rsidRDefault="00EA206B" w:rsidP="00B833B4">
            <w:pPr>
              <w:bidi/>
              <w:rPr>
                <w:rFonts w:cs="B Nazanin"/>
              </w:rPr>
            </w:pPr>
          </w:p>
        </w:tc>
        <w:tc>
          <w:tcPr>
            <w:tcW w:w="444" w:type="pct"/>
            <w:vAlign w:val="center"/>
          </w:tcPr>
          <w:p w:rsidR="00EA206B" w:rsidRPr="00C608AC" w:rsidRDefault="00EA206B" w:rsidP="00C608AC">
            <w:pPr>
              <w:bidi/>
              <w:jc w:val="center"/>
              <w:rPr>
                <w:rFonts w:cs="B Nazanin"/>
              </w:rPr>
            </w:pPr>
            <w:r w:rsidRPr="00C608AC">
              <w:rPr>
                <w:rFonts w:cs="B Nazanin" w:hint="cs"/>
                <w:rtl/>
              </w:rPr>
              <w:t>1</w:t>
            </w:r>
          </w:p>
        </w:tc>
        <w:tc>
          <w:tcPr>
            <w:tcW w:w="493" w:type="pct"/>
          </w:tcPr>
          <w:p w:rsidR="00EA206B" w:rsidRPr="00C608AC" w:rsidRDefault="00EA206B" w:rsidP="00B833B4">
            <w:pPr>
              <w:bidi/>
              <w:rPr>
                <w:rFonts w:cs="B Nazanin"/>
              </w:rPr>
            </w:pPr>
          </w:p>
        </w:tc>
        <w:tc>
          <w:tcPr>
            <w:tcW w:w="691" w:type="pct"/>
          </w:tcPr>
          <w:p w:rsidR="00EA206B" w:rsidRPr="00C608AC" w:rsidRDefault="00EA206B" w:rsidP="00B833B4">
            <w:pPr>
              <w:bidi/>
              <w:rPr>
                <w:rFonts w:cs="B Nazanin"/>
              </w:rPr>
            </w:pPr>
          </w:p>
        </w:tc>
        <w:tc>
          <w:tcPr>
            <w:tcW w:w="1897" w:type="pct"/>
          </w:tcPr>
          <w:p w:rsidR="00EA206B" w:rsidRPr="00C608AC" w:rsidRDefault="00EA206B" w:rsidP="00B833B4">
            <w:pPr>
              <w:bidi/>
              <w:rPr>
                <w:rFonts w:cs="B Nazanin"/>
                <w:rtl/>
              </w:rPr>
            </w:pPr>
          </w:p>
          <w:p w:rsidR="00EA206B" w:rsidRPr="00C608AC" w:rsidRDefault="00EA206B" w:rsidP="00B833B4">
            <w:pPr>
              <w:bidi/>
              <w:rPr>
                <w:rFonts w:cs="B Nazanin"/>
                <w:rtl/>
              </w:rPr>
            </w:pPr>
            <w:r w:rsidRPr="00C608AC">
              <w:rPr>
                <w:rFonts w:cs="B Nazanin" w:hint="cs"/>
                <w:rtl/>
              </w:rPr>
              <w:t>تصویب طرح</w:t>
            </w:r>
            <w:r>
              <w:rPr>
                <w:rFonts w:cs="B Nazanin" w:hint="cs"/>
                <w:rtl/>
              </w:rPr>
              <w:t xml:space="preserve"> های</w:t>
            </w:r>
            <w:r w:rsidRPr="00C608AC">
              <w:rPr>
                <w:rFonts w:cs="B Nazanin" w:hint="cs"/>
                <w:rtl/>
              </w:rPr>
              <w:t xml:space="preserve"> خدماتی و مشاوره ای تخصصی و محصول محور</w:t>
            </w:r>
          </w:p>
          <w:p w:rsidR="00EA206B" w:rsidRPr="00C608AC" w:rsidRDefault="00EA206B" w:rsidP="00B833B4">
            <w:pPr>
              <w:bidi/>
              <w:rPr>
                <w:rFonts w:cs="B Nazanin"/>
                <w:rtl/>
              </w:rPr>
            </w:pPr>
          </w:p>
          <w:p w:rsidR="00EA206B" w:rsidRPr="00C608AC" w:rsidRDefault="00EA206B" w:rsidP="00B833B4">
            <w:pPr>
              <w:bidi/>
              <w:rPr>
                <w:rFonts w:cs="B Nazanin"/>
                <w:rtl/>
              </w:rPr>
            </w:pPr>
          </w:p>
          <w:p w:rsidR="00EA206B" w:rsidRPr="00C608AC" w:rsidRDefault="00EA206B" w:rsidP="00B833B4">
            <w:pPr>
              <w:bidi/>
              <w:rPr>
                <w:rFonts w:cs="B Nazanin"/>
                <w:rtl/>
              </w:rPr>
            </w:pPr>
          </w:p>
          <w:p w:rsidR="00EA206B" w:rsidRPr="00C608AC" w:rsidRDefault="00EA206B" w:rsidP="00B833B4">
            <w:pPr>
              <w:bidi/>
              <w:rPr>
                <w:rFonts w:cs="B Nazanin"/>
                <w:rtl/>
              </w:rPr>
            </w:pPr>
          </w:p>
          <w:p w:rsidR="00EA206B" w:rsidRPr="00C608AC" w:rsidRDefault="00EA206B" w:rsidP="00B833B4">
            <w:pPr>
              <w:bidi/>
              <w:rPr>
                <w:rFonts w:cs="B Nazanin"/>
              </w:rPr>
            </w:pPr>
          </w:p>
        </w:tc>
        <w:tc>
          <w:tcPr>
            <w:tcW w:w="503" w:type="pct"/>
            <w:vMerge/>
            <w:textDirection w:val="btLr"/>
          </w:tcPr>
          <w:p w:rsidR="00EA206B" w:rsidRPr="00C608AC" w:rsidRDefault="00EA206B" w:rsidP="0092335A">
            <w:pPr>
              <w:ind w:left="113" w:right="113"/>
              <w:rPr>
                <w:rFonts w:cs="B Nazanin"/>
              </w:rPr>
            </w:pPr>
          </w:p>
        </w:tc>
      </w:tr>
      <w:tr w:rsidR="00EA206B" w:rsidRPr="00C608AC" w:rsidTr="00B17292">
        <w:trPr>
          <w:trHeight w:val="1290"/>
        </w:trPr>
        <w:tc>
          <w:tcPr>
            <w:tcW w:w="480" w:type="pct"/>
            <w:tcBorders>
              <w:bottom w:val="single" w:sz="4" w:space="0" w:color="auto"/>
            </w:tcBorders>
            <w:vAlign w:val="center"/>
          </w:tcPr>
          <w:p w:rsidR="00EA206B" w:rsidRPr="00C608AC" w:rsidRDefault="00EA206B" w:rsidP="00B833B4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492" w:type="pct"/>
            <w:tcBorders>
              <w:bottom w:val="single" w:sz="4" w:space="0" w:color="auto"/>
            </w:tcBorders>
          </w:tcPr>
          <w:p w:rsidR="00EA206B" w:rsidRPr="00C608AC" w:rsidRDefault="00EA206B" w:rsidP="00B833B4">
            <w:pPr>
              <w:bidi/>
              <w:rPr>
                <w:rFonts w:cs="B Nazanin"/>
              </w:rPr>
            </w:pPr>
          </w:p>
        </w:tc>
        <w:tc>
          <w:tcPr>
            <w:tcW w:w="444" w:type="pct"/>
            <w:tcBorders>
              <w:bottom w:val="single" w:sz="4" w:space="0" w:color="auto"/>
            </w:tcBorders>
            <w:vAlign w:val="center"/>
          </w:tcPr>
          <w:p w:rsidR="00EA206B" w:rsidRPr="00C608AC" w:rsidRDefault="00EA206B" w:rsidP="00C608AC">
            <w:pPr>
              <w:bidi/>
              <w:jc w:val="center"/>
              <w:rPr>
                <w:rFonts w:cs="B Nazanin"/>
              </w:rPr>
            </w:pPr>
            <w:r w:rsidRPr="00C608AC">
              <w:rPr>
                <w:rFonts w:cs="B Nazanin" w:hint="cs"/>
                <w:rtl/>
              </w:rPr>
              <w:t>1</w:t>
            </w:r>
            <w:r>
              <w:rPr>
                <w:rFonts w:cs="B Nazanin" w:hint="cs"/>
                <w:rtl/>
              </w:rPr>
              <w:t xml:space="preserve"> مورد در هر نیمه سال</w:t>
            </w:r>
          </w:p>
        </w:tc>
        <w:tc>
          <w:tcPr>
            <w:tcW w:w="493" w:type="pct"/>
            <w:tcBorders>
              <w:bottom w:val="single" w:sz="4" w:space="0" w:color="auto"/>
            </w:tcBorders>
          </w:tcPr>
          <w:p w:rsidR="00EA206B" w:rsidRPr="00C608AC" w:rsidRDefault="00EA206B" w:rsidP="00B833B4">
            <w:pPr>
              <w:bidi/>
              <w:rPr>
                <w:rFonts w:cs="B Nazanin"/>
              </w:rPr>
            </w:pPr>
          </w:p>
        </w:tc>
        <w:tc>
          <w:tcPr>
            <w:tcW w:w="691" w:type="pct"/>
            <w:tcBorders>
              <w:bottom w:val="single" w:sz="4" w:space="0" w:color="auto"/>
            </w:tcBorders>
          </w:tcPr>
          <w:p w:rsidR="00EA206B" w:rsidRPr="00C608AC" w:rsidRDefault="00EA206B" w:rsidP="00B833B4">
            <w:pPr>
              <w:bidi/>
              <w:rPr>
                <w:rFonts w:cs="B Nazanin"/>
              </w:rPr>
            </w:pPr>
          </w:p>
        </w:tc>
        <w:tc>
          <w:tcPr>
            <w:tcW w:w="1897" w:type="pct"/>
            <w:tcBorders>
              <w:bottom w:val="single" w:sz="4" w:space="0" w:color="auto"/>
            </w:tcBorders>
          </w:tcPr>
          <w:p w:rsidR="00EA206B" w:rsidRPr="00C608AC" w:rsidRDefault="00EA206B" w:rsidP="00B833B4">
            <w:pPr>
              <w:bidi/>
              <w:rPr>
                <w:rFonts w:cs="B Nazanin"/>
                <w:rtl/>
              </w:rPr>
            </w:pPr>
          </w:p>
          <w:p w:rsidR="00EA206B" w:rsidRPr="00C608AC" w:rsidRDefault="00EA206B" w:rsidP="00B833B4">
            <w:pPr>
              <w:bidi/>
              <w:rPr>
                <w:rFonts w:cs="B Nazanin"/>
              </w:rPr>
            </w:pPr>
            <w:r w:rsidRPr="00C608AC">
              <w:rPr>
                <w:rFonts w:cs="B Nazanin" w:hint="cs"/>
                <w:rtl/>
              </w:rPr>
              <w:t>تقویت و تشویق دانشجویان مقاطع تحصیلات تکمیلی در جهت ارائه طرح های محصول محور ( ارائه گواهی نامه معتبر طرح کاربردی توسط معاونت دانشگاه)</w:t>
            </w:r>
          </w:p>
        </w:tc>
        <w:tc>
          <w:tcPr>
            <w:tcW w:w="503" w:type="pct"/>
            <w:vMerge/>
            <w:textDirection w:val="btLr"/>
          </w:tcPr>
          <w:p w:rsidR="00EA206B" w:rsidRPr="00C608AC" w:rsidRDefault="00EA206B" w:rsidP="0092335A">
            <w:pPr>
              <w:ind w:left="113" w:right="113"/>
              <w:rPr>
                <w:rFonts w:cs="B Nazanin"/>
              </w:rPr>
            </w:pPr>
          </w:p>
        </w:tc>
      </w:tr>
      <w:tr w:rsidR="00EA206B" w:rsidRPr="00C608AC" w:rsidTr="00B17292">
        <w:trPr>
          <w:trHeight w:val="930"/>
        </w:trPr>
        <w:tc>
          <w:tcPr>
            <w:tcW w:w="480" w:type="pct"/>
            <w:tcBorders>
              <w:top w:val="single" w:sz="4" w:space="0" w:color="auto"/>
            </w:tcBorders>
            <w:vAlign w:val="center"/>
          </w:tcPr>
          <w:p w:rsidR="00EA206B" w:rsidRPr="00C608AC" w:rsidRDefault="00EA206B" w:rsidP="00B833B4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492" w:type="pct"/>
            <w:tcBorders>
              <w:top w:val="single" w:sz="4" w:space="0" w:color="auto"/>
            </w:tcBorders>
          </w:tcPr>
          <w:p w:rsidR="00EA206B" w:rsidRPr="00C608AC" w:rsidRDefault="00EA206B" w:rsidP="00B833B4">
            <w:pPr>
              <w:bidi/>
              <w:rPr>
                <w:rFonts w:cs="B Nazanin"/>
              </w:rPr>
            </w:pPr>
          </w:p>
        </w:tc>
        <w:tc>
          <w:tcPr>
            <w:tcW w:w="444" w:type="pct"/>
            <w:tcBorders>
              <w:top w:val="single" w:sz="4" w:space="0" w:color="auto"/>
            </w:tcBorders>
            <w:vAlign w:val="center"/>
          </w:tcPr>
          <w:p w:rsidR="00EA206B" w:rsidRPr="00C608AC" w:rsidRDefault="00EA206B" w:rsidP="00C608AC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93" w:type="pct"/>
            <w:tcBorders>
              <w:top w:val="single" w:sz="4" w:space="0" w:color="auto"/>
            </w:tcBorders>
          </w:tcPr>
          <w:p w:rsidR="00EA206B" w:rsidRPr="00C608AC" w:rsidRDefault="00EA206B" w:rsidP="00B833B4">
            <w:pPr>
              <w:bidi/>
              <w:rPr>
                <w:rFonts w:cs="B Nazanin"/>
              </w:rPr>
            </w:pPr>
          </w:p>
        </w:tc>
        <w:tc>
          <w:tcPr>
            <w:tcW w:w="691" w:type="pct"/>
            <w:tcBorders>
              <w:top w:val="single" w:sz="4" w:space="0" w:color="auto"/>
            </w:tcBorders>
          </w:tcPr>
          <w:p w:rsidR="00EA206B" w:rsidRPr="00C608AC" w:rsidRDefault="00EA206B" w:rsidP="00B833B4">
            <w:pPr>
              <w:bidi/>
              <w:rPr>
                <w:rFonts w:cs="B Nazanin"/>
              </w:rPr>
            </w:pPr>
          </w:p>
        </w:tc>
        <w:tc>
          <w:tcPr>
            <w:tcW w:w="1897" w:type="pct"/>
            <w:tcBorders>
              <w:top w:val="single" w:sz="4" w:space="0" w:color="auto"/>
            </w:tcBorders>
          </w:tcPr>
          <w:p w:rsidR="00EA206B" w:rsidRPr="00C608AC" w:rsidRDefault="00EA206B" w:rsidP="00EA206B">
            <w:pPr>
              <w:bidi/>
              <w:rPr>
                <w:rFonts w:cs="B Nazanin"/>
                <w:rtl/>
              </w:rPr>
            </w:pPr>
            <w:r w:rsidRPr="00C608AC">
              <w:rPr>
                <w:rFonts w:cs="B Nazanin" w:hint="cs"/>
                <w:rtl/>
              </w:rPr>
              <w:t>معرفی طرح کاربردی به دانشگاه در هفته پژوهش</w:t>
            </w:r>
          </w:p>
          <w:p w:rsidR="00EA206B" w:rsidRPr="00C608AC" w:rsidRDefault="00EA206B" w:rsidP="00EA206B">
            <w:pPr>
              <w:bidi/>
              <w:rPr>
                <w:rFonts w:cs="B Nazanin"/>
                <w:rtl/>
              </w:rPr>
            </w:pPr>
          </w:p>
          <w:p w:rsidR="00EA206B" w:rsidRPr="00C608AC" w:rsidRDefault="00EA206B" w:rsidP="00B833B4">
            <w:pPr>
              <w:bidi/>
              <w:rPr>
                <w:rFonts w:cs="B Nazanin"/>
                <w:rtl/>
              </w:rPr>
            </w:pPr>
          </w:p>
        </w:tc>
        <w:tc>
          <w:tcPr>
            <w:tcW w:w="503" w:type="pct"/>
            <w:vMerge/>
            <w:textDirection w:val="btLr"/>
          </w:tcPr>
          <w:p w:rsidR="00EA206B" w:rsidRPr="00C608AC" w:rsidRDefault="00EA206B" w:rsidP="0092335A">
            <w:pPr>
              <w:ind w:left="113" w:right="113"/>
              <w:rPr>
                <w:rFonts w:cs="B Nazanin"/>
              </w:rPr>
            </w:pPr>
          </w:p>
        </w:tc>
      </w:tr>
      <w:tr w:rsidR="00631EFC" w:rsidRPr="00C608AC" w:rsidTr="00B17292">
        <w:tc>
          <w:tcPr>
            <w:tcW w:w="480" w:type="pct"/>
            <w:vAlign w:val="center"/>
          </w:tcPr>
          <w:p w:rsidR="00631EFC" w:rsidRPr="00C608AC" w:rsidRDefault="00631EFC" w:rsidP="00B833B4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492" w:type="pct"/>
          </w:tcPr>
          <w:p w:rsidR="00631EFC" w:rsidRPr="00C608AC" w:rsidRDefault="00631EFC" w:rsidP="00B833B4">
            <w:pPr>
              <w:bidi/>
              <w:rPr>
                <w:rFonts w:cs="B Nazanin"/>
              </w:rPr>
            </w:pPr>
          </w:p>
        </w:tc>
        <w:tc>
          <w:tcPr>
            <w:tcW w:w="444" w:type="pct"/>
            <w:vAlign w:val="center"/>
          </w:tcPr>
          <w:p w:rsidR="00631EFC" w:rsidRPr="00C608AC" w:rsidRDefault="00B17292" w:rsidP="00C608AC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حداقل ده</w:t>
            </w:r>
            <w:bookmarkStart w:id="0" w:name="_GoBack"/>
            <w:bookmarkEnd w:id="0"/>
            <w:r w:rsidR="00EA206B">
              <w:rPr>
                <w:rFonts w:cs="B Nazanin" w:hint="cs"/>
                <w:rtl/>
              </w:rPr>
              <w:t xml:space="preserve"> مورد در سال</w:t>
            </w:r>
          </w:p>
        </w:tc>
        <w:tc>
          <w:tcPr>
            <w:tcW w:w="493" w:type="pct"/>
          </w:tcPr>
          <w:p w:rsidR="00631EFC" w:rsidRPr="00C608AC" w:rsidRDefault="00631EFC" w:rsidP="00B833B4">
            <w:pPr>
              <w:bidi/>
              <w:rPr>
                <w:rFonts w:cs="B Nazanin"/>
              </w:rPr>
            </w:pPr>
          </w:p>
        </w:tc>
        <w:tc>
          <w:tcPr>
            <w:tcW w:w="691" w:type="pct"/>
          </w:tcPr>
          <w:p w:rsidR="00631EFC" w:rsidRPr="00C608AC" w:rsidRDefault="00631EFC" w:rsidP="00B833B4">
            <w:pPr>
              <w:bidi/>
              <w:rPr>
                <w:rFonts w:cs="B Nazanin"/>
              </w:rPr>
            </w:pPr>
          </w:p>
        </w:tc>
        <w:tc>
          <w:tcPr>
            <w:tcW w:w="1897" w:type="pct"/>
          </w:tcPr>
          <w:p w:rsidR="00631EFC" w:rsidRPr="00C608AC" w:rsidRDefault="00631EFC" w:rsidP="00B833B4">
            <w:pPr>
              <w:bidi/>
              <w:rPr>
                <w:rFonts w:cs="B Nazanin"/>
                <w:rtl/>
              </w:rPr>
            </w:pPr>
          </w:p>
          <w:p w:rsidR="000A5A25" w:rsidRPr="00C608AC" w:rsidRDefault="006A1398" w:rsidP="00B17292">
            <w:pPr>
              <w:bidi/>
              <w:rPr>
                <w:rFonts w:cs="B Nazanin"/>
                <w:rtl/>
              </w:rPr>
            </w:pPr>
            <w:r w:rsidRPr="00C608AC">
              <w:rPr>
                <w:rFonts w:cs="B Nazanin" w:hint="cs"/>
                <w:rtl/>
              </w:rPr>
              <w:t>ارائه</w:t>
            </w:r>
            <w:r w:rsidR="00EA206B">
              <w:rPr>
                <w:rFonts w:cs="B Nazanin" w:hint="cs"/>
                <w:rtl/>
              </w:rPr>
              <w:t xml:space="preserve"> کارگاه</w:t>
            </w:r>
            <w:r w:rsidRPr="00C608AC">
              <w:rPr>
                <w:rFonts w:cs="B Nazanin" w:hint="cs"/>
                <w:rtl/>
              </w:rPr>
              <w:t xml:space="preserve"> آموزش های مهارتی </w:t>
            </w:r>
            <w:r w:rsidR="00B17292">
              <w:rPr>
                <w:rFonts w:cs="B Nazanin" w:hint="cs"/>
                <w:rtl/>
              </w:rPr>
              <w:t xml:space="preserve">حوزه اپیدمیولوژی </w:t>
            </w:r>
            <w:r w:rsidRPr="00C608AC">
              <w:rPr>
                <w:rFonts w:cs="B Nazanin" w:hint="cs"/>
                <w:rtl/>
              </w:rPr>
              <w:t xml:space="preserve"> برای دانشجویان به صورت </w:t>
            </w:r>
            <w:r w:rsidR="00B17292">
              <w:rPr>
                <w:rFonts w:cs="B Nazanin" w:hint="cs"/>
                <w:rtl/>
              </w:rPr>
              <w:t xml:space="preserve">کارگاه های پرکتیکال </w:t>
            </w:r>
          </w:p>
        </w:tc>
        <w:tc>
          <w:tcPr>
            <w:tcW w:w="503" w:type="pct"/>
            <w:vMerge w:val="restart"/>
            <w:textDirection w:val="btLr"/>
          </w:tcPr>
          <w:p w:rsidR="000A5A25" w:rsidRPr="00C608AC" w:rsidRDefault="000A5A25" w:rsidP="000A5A25">
            <w:pPr>
              <w:bidi/>
              <w:ind w:left="113"/>
              <w:contextualSpacing/>
              <w:jc w:val="center"/>
              <w:rPr>
                <w:rFonts w:cs="B Nazanin"/>
                <w:sz w:val="20"/>
                <w:szCs w:val="20"/>
              </w:rPr>
            </w:pPr>
            <w:r w:rsidRPr="00C608AC">
              <w:rPr>
                <w:rFonts w:cs="B Nazanin" w:hint="cs"/>
                <w:sz w:val="20"/>
                <w:szCs w:val="20"/>
                <w:rtl/>
              </w:rPr>
              <w:t>ایجاد مرکز شبیه سازی و مهارت آموزی علوم بهداشتی مبتنی برتکنولوژی</w:t>
            </w:r>
          </w:p>
          <w:p w:rsidR="00631EFC" w:rsidRPr="00C608AC" w:rsidRDefault="00631EFC" w:rsidP="0092335A">
            <w:pPr>
              <w:ind w:left="113" w:right="113"/>
              <w:rPr>
                <w:rFonts w:cs="B Nazanin"/>
              </w:rPr>
            </w:pPr>
          </w:p>
        </w:tc>
      </w:tr>
      <w:tr w:rsidR="00631EFC" w:rsidRPr="00C608AC" w:rsidTr="00B17292">
        <w:tc>
          <w:tcPr>
            <w:tcW w:w="480" w:type="pct"/>
            <w:vAlign w:val="center"/>
          </w:tcPr>
          <w:p w:rsidR="00631EFC" w:rsidRPr="00C608AC" w:rsidRDefault="00631EFC" w:rsidP="00B833B4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492" w:type="pct"/>
          </w:tcPr>
          <w:p w:rsidR="00631EFC" w:rsidRPr="00C608AC" w:rsidRDefault="00631EFC" w:rsidP="00B833B4">
            <w:pPr>
              <w:bidi/>
              <w:rPr>
                <w:rFonts w:cs="B Nazanin"/>
              </w:rPr>
            </w:pPr>
          </w:p>
        </w:tc>
        <w:tc>
          <w:tcPr>
            <w:tcW w:w="444" w:type="pct"/>
            <w:vAlign w:val="center"/>
          </w:tcPr>
          <w:p w:rsidR="00631EFC" w:rsidRPr="00C608AC" w:rsidRDefault="006A1398" w:rsidP="00C608AC">
            <w:pPr>
              <w:bidi/>
              <w:jc w:val="center"/>
              <w:rPr>
                <w:rFonts w:cs="B Nazanin"/>
              </w:rPr>
            </w:pPr>
            <w:r w:rsidRPr="00C608AC">
              <w:rPr>
                <w:rFonts w:cs="B Nazanin" w:hint="cs"/>
                <w:rtl/>
              </w:rPr>
              <w:t>یک جلسه درسی در هر ترم</w:t>
            </w:r>
          </w:p>
        </w:tc>
        <w:tc>
          <w:tcPr>
            <w:tcW w:w="493" w:type="pct"/>
          </w:tcPr>
          <w:p w:rsidR="00631EFC" w:rsidRPr="00C608AC" w:rsidRDefault="00631EFC" w:rsidP="00B833B4">
            <w:pPr>
              <w:bidi/>
              <w:rPr>
                <w:rFonts w:cs="B Nazanin"/>
              </w:rPr>
            </w:pPr>
          </w:p>
        </w:tc>
        <w:tc>
          <w:tcPr>
            <w:tcW w:w="691" w:type="pct"/>
          </w:tcPr>
          <w:p w:rsidR="00631EFC" w:rsidRPr="00C608AC" w:rsidRDefault="00631EFC" w:rsidP="00B833B4">
            <w:pPr>
              <w:bidi/>
              <w:rPr>
                <w:rFonts w:cs="B Nazanin"/>
              </w:rPr>
            </w:pPr>
          </w:p>
        </w:tc>
        <w:tc>
          <w:tcPr>
            <w:tcW w:w="1897" w:type="pct"/>
          </w:tcPr>
          <w:p w:rsidR="00631EFC" w:rsidRPr="00C608AC" w:rsidRDefault="00631EFC" w:rsidP="00B833B4">
            <w:pPr>
              <w:bidi/>
              <w:rPr>
                <w:rFonts w:cs="B Nazanin"/>
                <w:rtl/>
              </w:rPr>
            </w:pPr>
          </w:p>
          <w:p w:rsidR="000A5A25" w:rsidRPr="00C608AC" w:rsidRDefault="006A1398" w:rsidP="00B833B4">
            <w:pPr>
              <w:bidi/>
              <w:rPr>
                <w:rFonts w:cs="B Nazanin"/>
                <w:rtl/>
              </w:rPr>
            </w:pPr>
            <w:r w:rsidRPr="00C608AC">
              <w:rPr>
                <w:rFonts w:cs="B Nazanin" w:hint="cs"/>
                <w:rtl/>
              </w:rPr>
              <w:t>معرفی آخرین تکنولوژی روز دنیا در حوزه های تخصصی مربوط به اعضای هیات علمی به دانشجویان</w:t>
            </w:r>
          </w:p>
          <w:p w:rsidR="000A5A25" w:rsidRPr="00C608AC" w:rsidRDefault="000A5A25" w:rsidP="00B833B4">
            <w:pPr>
              <w:bidi/>
              <w:rPr>
                <w:rFonts w:cs="B Nazanin"/>
                <w:rtl/>
              </w:rPr>
            </w:pPr>
          </w:p>
        </w:tc>
        <w:tc>
          <w:tcPr>
            <w:tcW w:w="503" w:type="pct"/>
            <w:vMerge/>
            <w:textDirection w:val="btLr"/>
          </w:tcPr>
          <w:p w:rsidR="00631EFC" w:rsidRPr="00C608AC" w:rsidRDefault="00631EFC" w:rsidP="0092335A">
            <w:pPr>
              <w:ind w:left="113" w:right="113"/>
              <w:rPr>
                <w:rFonts w:cs="B Nazanin"/>
              </w:rPr>
            </w:pPr>
          </w:p>
        </w:tc>
      </w:tr>
      <w:tr w:rsidR="00631EFC" w:rsidRPr="00C608AC" w:rsidTr="00B17292">
        <w:trPr>
          <w:trHeight w:val="1961"/>
        </w:trPr>
        <w:tc>
          <w:tcPr>
            <w:tcW w:w="480" w:type="pct"/>
            <w:vAlign w:val="center"/>
          </w:tcPr>
          <w:p w:rsidR="00631EFC" w:rsidRPr="00C608AC" w:rsidRDefault="00631EFC" w:rsidP="00B833B4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492" w:type="pct"/>
          </w:tcPr>
          <w:p w:rsidR="00631EFC" w:rsidRPr="00C608AC" w:rsidRDefault="00631EFC" w:rsidP="00B833B4">
            <w:pPr>
              <w:bidi/>
              <w:rPr>
                <w:rFonts w:cs="B Nazanin"/>
              </w:rPr>
            </w:pPr>
          </w:p>
        </w:tc>
        <w:tc>
          <w:tcPr>
            <w:tcW w:w="444" w:type="pct"/>
          </w:tcPr>
          <w:p w:rsidR="00631EFC" w:rsidRPr="00C608AC" w:rsidRDefault="00631EFC" w:rsidP="00B833B4">
            <w:pPr>
              <w:bidi/>
              <w:rPr>
                <w:rFonts w:cs="B Nazanin"/>
              </w:rPr>
            </w:pPr>
          </w:p>
        </w:tc>
        <w:tc>
          <w:tcPr>
            <w:tcW w:w="493" w:type="pct"/>
          </w:tcPr>
          <w:p w:rsidR="00631EFC" w:rsidRPr="00C608AC" w:rsidRDefault="00631EFC" w:rsidP="00B833B4">
            <w:pPr>
              <w:bidi/>
              <w:rPr>
                <w:rFonts w:cs="B Nazanin"/>
              </w:rPr>
            </w:pPr>
          </w:p>
        </w:tc>
        <w:tc>
          <w:tcPr>
            <w:tcW w:w="691" w:type="pct"/>
          </w:tcPr>
          <w:p w:rsidR="00631EFC" w:rsidRPr="00C608AC" w:rsidRDefault="00631EFC" w:rsidP="00B833B4">
            <w:pPr>
              <w:bidi/>
              <w:rPr>
                <w:rFonts w:cs="B Nazanin"/>
              </w:rPr>
            </w:pPr>
          </w:p>
        </w:tc>
        <w:tc>
          <w:tcPr>
            <w:tcW w:w="1897" w:type="pct"/>
          </w:tcPr>
          <w:p w:rsidR="00631EFC" w:rsidRPr="00C608AC" w:rsidRDefault="00631EFC" w:rsidP="00B833B4">
            <w:pPr>
              <w:bidi/>
              <w:rPr>
                <w:rFonts w:cs="B Nazanin"/>
                <w:rtl/>
              </w:rPr>
            </w:pPr>
          </w:p>
          <w:p w:rsidR="000A5A25" w:rsidRPr="00C608AC" w:rsidRDefault="000A5A25" w:rsidP="00B833B4">
            <w:pPr>
              <w:bidi/>
              <w:rPr>
                <w:rFonts w:cs="B Nazanin"/>
                <w:rtl/>
              </w:rPr>
            </w:pPr>
          </w:p>
          <w:p w:rsidR="000A5A25" w:rsidRPr="00C608AC" w:rsidRDefault="000A5A25" w:rsidP="00B833B4">
            <w:pPr>
              <w:bidi/>
              <w:rPr>
                <w:rFonts w:cs="B Nazanin"/>
                <w:rtl/>
              </w:rPr>
            </w:pPr>
          </w:p>
          <w:p w:rsidR="000A5A25" w:rsidRPr="00C608AC" w:rsidRDefault="000A5A25" w:rsidP="00B833B4">
            <w:pPr>
              <w:bidi/>
              <w:rPr>
                <w:rFonts w:cs="B Nazanin"/>
                <w:rtl/>
              </w:rPr>
            </w:pPr>
          </w:p>
          <w:p w:rsidR="000A5A25" w:rsidRPr="00C608AC" w:rsidRDefault="000A5A25" w:rsidP="00B833B4">
            <w:pPr>
              <w:bidi/>
              <w:rPr>
                <w:rFonts w:cs="B Nazanin"/>
                <w:rtl/>
              </w:rPr>
            </w:pPr>
          </w:p>
          <w:p w:rsidR="000A5A25" w:rsidRPr="00C608AC" w:rsidRDefault="000A5A25" w:rsidP="00B833B4">
            <w:pPr>
              <w:bidi/>
              <w:rPr>
                <w:rFonts w:cs="B Nazanin"/>
                <w:rtl/>
              </w:rPr>
            </w:pPr>
          </w:p>
          <w:p w:rsidR="000A5A25" w:rsidRPr="00C608AC" w:rsidRDefault="000A5A25" w:rsidP="00B833B4">
            <w:pPr>
              <w:bidi/>
              <w:rPr>
                <w:rFonts w:cs="B Nazanin"/>
                <w:rtl/>
              </w:rPr>
            </w:pPr>
          </w:p>
          <w:p w:rsidR="000A5A25" w:rsidRPr="00C608AC" w:rsidRDefault="000A5A25" w:rsidP="00B833B4">
            <w:pPr>
              <w:bidi/>
              <w:rPr>
                <w:rFonts w:cs="B Nazanin"/>
                <w:rtl/>
              </w:rPr>
            </w:pPr>
          </w:p>
        </w:tc>
        <w:tc>
          <w:tcPr>
            <w:tcW w:w="503" w:type="pct"/>
            <w:vMerge/>
            <w:textDirection w:val="btLr"/>
          </w:tcPr>
          <w:p w:rsidR="00631EFC" w:rsidRPr="00C608AC" w:rsidRDefault="00631EFC" w:rsidP="0092335A">
            <w:pPr>
              <w:ind w:left="113" w:right="113"/>
              <w:rPr>
                <w:rFonts w:cs="B Nazanin"/>
              </w:rPr>
            </w:pPr>
          </w:p>
        </w:tc>
      </w:tr>
    </w:tbl>
    <w:p w:rsidR="00FF304C" w:rsidRPr="00C608AC" w:rsidRDefault="00FF304C" w:rsidP="00FF304C">
      <w:pPr>
        <w:rPr>
          <w:rFonts w:cs="B Nazanin"/>
          <w:lang w:bidi="fa-IR"/>
        </w:rPr>
      </w:pPr>
    </w:p>
    <w:p w:rsidR="001177FD" w:rsidRPr="00C608AC" w:rsidRDefault="00FF304C" w:rsidP="00FF304C">
      <w:pPr>
        <w:tabs>
          <w:tab w:val="left" w:pos="5653"/>
        </w:tabs>
        <w:rPr>
          <w:rFonts w:cs="B Nazanin"/>
          <w:lang w:bidi="fa-IR"/>
        </w:rPr>
      </w:pPr>
      <w:r w:rsidRPr="00C608AC">
        <w:rPr>
          <w:rFonts w:cs="B Nazanin"/>
          <w:lang w:bidi="fa-IR"/>
        </w:rPr>
        <w:tab/>
      </w:r>
    </w:p>
    <w:sectPr w:rsidR="001177FD" w:rsidRPr="00C608AC" w:rsidSect="00230D92">
      <w:headerReference w:type="default" r:id="rId8"/>
      <w:footerReference w:type="default" r:id="rId9"/>
      <w:pgSz w:w="15840" w:h="12240" w:orient="landscape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18D5" w:rsidRDefault="00C418D5" w:rsidP="00E31A41">
      <w:pPr>
        <w:spacing w:after="0" w:line="240" w:lineRule="auto"/>
      </w:pPr>
      <w:r>
        <w:separator/>
      </w:r>
    </w:p>
  </w:endnote>
  <w:endnote w:type="continuationSeparator" w:id="0">
    <w:p w:rsidR="00C418D5" w:rsidRDefault="00C418D5" w:rsidP="00E31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6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E50" w:rsidRPr="00412E50" w:rsidRDefault="00C4654E" w:rsidP="004D5942">
    <w:pPr>
      <w:pStyle w:val="Footer"/>
      <w:pBdr>
        <w:top w:val="thinThickSmallGap" w:sz="24" w:space="0" w:color="622423" w:themeColor="accent2" w:themeShade="7F"/>
      </w:pBdr>
      <w:bidi/>
      <w:rPr>
        <w:rFonts w:cs="B Lotus"/>
        <w:b/>
        <w:bCs/>
        <w:sz w:val="16"/>
        <w:szCs w:val="16"/>
        <w:rtl/>
      </w:rPr>
    </w:pPr>
    <w:r w:rsidRPr="00412E50">
      <w:rPr>
        <w:rFonts w:cs="B Lotus" w:hint="cs"/>
        <w:b/>
        <w:bCs/>
        <w:sz w:val="16"/>
        <w:szCs w:val="16"/>
        <w:rtl/>
      </w:rPr>
      <w:t xml:space="preserve">1: </w:t>
    </w:r>
    <w:r w:rsidR="004D5942">
      <w:rPr>
        <w:rFonts w:cs="B Lotus" w:hint="cs"/>
        <w:b/>
        <w:bCs/>
        <w:sz w:val="16"/>
        <w:szCs w:val="16"/>
        <w:rtl/>
        <w:lang w:bidi="fa-IR"/>
      </w:rPr>
      <w:t>برنامه /</w:t>
    </w:r>
    <w:r w:rsidR="004D5942" w:rsidRPr="00412E50">
      <w:rPr>
        <w:rFonts w:cs="B Lotus" w:hint="cs"/>
        <w:b/>
        <w:bCs/>
        <w:sz w:val="16"/>
        <w:szCs w:val="16"/>
        <w:rtl/>
      </w:rPr>
      <w:t xml:space="preserve">روش اجرا </w:t>
    </w:r>
    <w:r w:rsidR="004D5942">
      <w:rPr>
        <w:rFonts w:cs="B Lotus" w:hint="cs"/>
        <w:b/>
        <w:bCs/>
        <w:sz w:val="16"/>
        <w:szCs w:val="16"/>
        <w:rtl/>
      </w:rPr>
      <w:t>/</w:t>
    </w:r>
    <w:r w:rsidR="004D5942" w:rsidRPr="00412E50">
      <w:rPr>
        <w:rFonts w:cs="B Lotus" w:hint="cs"/>
        <w:b/>
        <w:bCs/>
        <w:sz w:val="16"/>
        <w:szCs w:val="16"/>
        <w:rtl/>
      </w:rPr>
      <w:t xml:space="preserve"> شیوه اقدام در جهت تحقق </w:t>
    </w:r>
    <w:r w:rsidR="004D5942">
      <w:rPr>
        <w:rFonts w:cs="B Lotus" w:hint="cs"/>
        <w:b/>
        <w:bCs/>
        <w:sz w:val="16"/>
        <w:szCs w:val="16"/>
        <w:rtl/>
      </w:rPr>
      <w:t>ا</w:t>
    </w:r>
    <w:r w:rsidR="004D5942" w:rsidRPr="00412E50">
      <w:rPr>
        <w:rFonts w:cs="B Lotus" w:hint="cs"/>
        <w:b/>
        <w:bCs/>
        <w:sz w:val="16"/>
        <w:szCs w:val="16"/>
        <w:rtl/>
      </w:rPr>
      <w:t>هدف</w:t>
    </w:r>
    <w:r w:rsidR="004D5942">
      <w:rPr>
        <w:rFonts w:cs="B Lotus" w:hint="cs"/>
        <w:b/>
        <w:bCs/>
        <w:sz w:val="16"/>
        <w:szCs w:val="16"/>
        <w:rtl/>
      </w:rPr>
      <w:t xml:space="preserve"> کمی </w:t>
    </w:r>
    <w:r w:rsidR="004D5942" w:rsidRPr="00412E50">
      <w:rPr>
        <w:rFonts w:cs="B Lotus" w:hint="cs"/>
        <w:b/>
        <w:bCs/>
        <w:sz w:val="16"/>
        <w:szCs w:val="16"/>
        <w:rtl/>
      </w:rPr>
      <w:t xml:space="preserve"> </w:t>
    </w:r>
    <w:r w:rsidR="004D5942">
      <w:rPr>
        <w:rFonts w:cs="B Lotus" w:hint="cs"/>
        <w:b/>
        <w:bCs/>
        <w:sz w:val="16"/>
        <w:szCs w:val="16"/>
        <w:rtl/>
      </w:rPr>
      <w:t xml:space="preserve">بطوری که نتایج آن ملموس و معین باشد </w:t>
    </w:r>
    <w:r w:rsidR="004D5942" w:rsidRPr="00412E50">
      <w:rPr>
        <w:rFonts w:cs="B Lotus" w:hint="cs"/>
        <w:b/>
        <w:bCs/>
        <w:sz w:val="16"/>
        <w:szCs w:val="16"/>
        <w:rtl/>
      </w:rPr>
      <w:t xml:space="preserve">            </w:t>
    </w:r>
    <w:r w:rsidRPr="00412E50">
      <w:rPr>
        <w:rFonts w:cs="B Lotus" w:hint="cs"/>
        <w:b/>
        <w:bCs/>
        <w:sz w:val="16"/>
        <w:szCs w:val="16"/>
        <w:rtl/>
      </w:rPr>
      <w:t>2:شاخص ها /معیار های  اندازه گیری  هدف در واحد  تابعه دانشکده           3:وضعیت موجود موضوع مورد هدف در زمان قبل از اجرای برنامه  (در زمان حال )</w:t>
    </w:r>
  </w:p>
  <w:p w:rsidR="00412E50" w:rsidRPr="00412E50" w:rsidRDefault="00C4654E" w:rsidP="00FF304C">
    <w:pPr>
      <w:pStyle w:val="Footer"/>
      <w:pBdr>
        <w:top w:val="thinThickSmallGap" w:sz="24" w:space="0" w:color="622423" w:themeColor="accent2" w:themeShade="7F"/>
      </w:pBdr>
      <w:bidi/>
      <w:rPr>
        <w:rFonts w:cs="B Lotus"/>
        <w:b/>
        <w:bCs/>
        <w:sz w:val="16"/>
        <w:szCs w:val="16"/>
        <w:rtl/>
      </w:rPr>
    </w:pP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 xml:space="preserve">4: میزان تحقق( پیشرفت) برنامه در هرنیم سال آموزشی در دانشکده                    </w:t>
    </w:r>
    <w:r w:rsidR="004D5942">
      <w:rPr>
        <w:rFonts w:cs="B Lotus" w:hint="cs"/>
        <w:b/>
        <w:bCs/>
        <w:sz w:val="16"/>
        <w:szCs w:val="16"/>
        <w:rtl/>
      </w:rPr>
      <w:t xml:space="preserve">                           </w:t>
    </w:r>
    <w:r w:rsidRPr="00412E50">
      <w:rPr>
        <w:rFonts w:cs="B Lotus" w:hint="cs"/>
        <w:b/>
        <w:bCs/>
        <w:sz w:val="16"/>
        <w:szCs w:val="16"/>
        <w:rtl/>
      </w:rPr>
      <w:t xml:space="preserve">         5: ملاحظات حین اجرای برنامه (فنی-اجرایی-موانع و</w:t>
    </w:r>
    <w:r w:rsidRPr="00412E50">
      <w:rPr>
        <w:rFonts w:ascii="Times New Roman" w:hAnsi="Times New Roman" w:cs="Times New Roman" w:hint="cs"/>
        <w:b/>
        <w:bCs/>
        <w:sz w:val="16"/>
        <w:szCs w:val="16"/>
        <w:rtl/>
      </w:rPr>
      <w:t>…</w:t>
    </w:r>
    <w:r w:rsidRPr="00412E50">
      <w:rPr>
        <w:rFonts w:cs="B Lotus" w:hint="cs"/>
        <w:b/>
        <w:bCs/>
        <w:sz w:val="16"/>
        <w:szCs w:val="16"/>
        <w:rtl/>
      </w:rPr>
      <w:t>..)                    6: میزان بهبود /تحقق  راهبرد مبتنی بر شاخصهای کلیدی اهداف در دوره 4 ساله</w:t>
    </w:r>
  </w:p>
  <w:p w:rsidR="00C4654E" w:rsidRPr="00412E50" w:rsidRDefault="00C4654E" w:rsidP="00FF304C">
    <w:pPr>
      <w:pStyle w:val="Footer"/>
      <w:pBdr>
        <w:top w:val="thinThickSmallGap" w:sz="24" w:space="0" w:color="622423" w:themeColor="accent2" w:themeShade="7F"/>
      </w:pBdr>
      <w:bidi/>
      <w:rPr>
        <w:rFonts w:cs="B Lotus"/>
        <w:b/>
        <w:bCs/>
        <w:sz w:val="16"/>
        <w:szCs w:val="16"/>
      </w:rPr>
    </w:pP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7: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در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عمل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مفهومي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است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که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داللت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بر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گذر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از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شرايط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فعلي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به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شرايط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مطلوب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دارد</w:t>
    </w:r>
  </w:p>
  <w:p w:rsidR="00C4654E" w:rsidRDefault="00C465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18D5" w:rsidRDefault="00C418D5" w:rsidP="00E31A41">
      <w:pPr>
        <w:spacing w:after="0" w:line="240" w:lineRule="auto"/>
      </w:pPr>
      <w:r>
        <w:separator/>
      </w:r>
    </w:p>
  </w:footnote>
  <w:footnote w:type="continuationSeparator" w:id="0">
    <w:p w:rsidR="00C418D5" w:rsidRDefault="00C418D5" w:rsidP="00E31A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4921" w:type="pct"/>
      <w:tblInd w:w="288" w:type="dxa"/>
      <w:tblLayout w:type="fixed"/>
      <w:tblLook w:val="04A0" w:firstRow="1" w:lastRow="0" w:firstColumn="1" w:lastColumn="0" w:noHBand="0" w:noVBand="1"/>
    </w:tblPr>
    <w:tblGrid>
      <w:gridCol w:w="1439"/>
      <w:gridCol w:w="5409"/>
      <w:gridCol w:w="1985"/>
      <w:gridCol w:w="1418"/>
      <w:gridCol w:w="1275"/>
      <w:gridCol w:w="1415"/>
      <w:gridCol w:w="1444"/>
    </w:tblGrid>
    <w:tr w:rsidR="007121AA" w:rsidRPr="009E76A1" w:rsidTr="00B62E4F">
      <w:tc>
        <w:tcPr>
          <w:tcW w:w="5000" w:type="pct"/>
          <w:gridSpan w:val="7"/>
          <w:tcBorders>
            <w:left w:val="single" w:sz="4" w:space="0" w:color="auto"/>
          </w:tcBorders>
          <w:shd w:val="clear" w:color="auto" w:fill="92D050"/>
        </w:tcPr>
        <w:p w:rsidR="007121AA" w:rsidRPr="00C3459E" w:rsidRDefault="009D63BC" w:rsidP="00C3459E">
          <w:pPr>
            <w:bidi/>
            <w:contextualSpacing/>
            <w:jc w:val="lowKashida"/>
            <w:rPr>
              <w:rFonts w:cs="B Lotus"/>
              <w:sz w:val="24"/>
              <w:szCs w:val="24"/>
              <w:rtl/>
            </w:rPr>
          </w:pPr>
          <w:r>
            <w:rPr>
              <w:rFonts w:cs="B Lotus" w:hint="cs"/>
              <w:b/>
              <w:bCs/>
              <w:sz w:val="20"/>
              <w:szCs w:val="20"/>
              <w:rtl/>
            </w:rPr>
            <w:t xml:space="preserve">                          </w:t>
          </w:r>
          <w:r w:rsidR="00ED1049">
            <w:rPr>
              <w:rFonts w:cs="B Lotus" w:hint="cs"/>
              <w:b/>
              <w:bCs/>
              <w:sz w:val="20"/>
              <w:szCs w:val="20"/>
              <w:rtl/>
            </w:rPr>
            <w:t>آموزشی</w:t>
          </w:r>
          <w:r w:rsidR="00546EEC" w:rsidRPr="002F2E58">
            <w:rPr>
              <w:rFonts w:cs="B Lotus" w:hint="cs"/>
              <w:b/>
              <w:bCs/>
              <w:sz w:val="20"/>
              <w:szCs w:val="20"/>
              <w:rtl/>
            </w:rPr>
            <w:t xml:space="preserve">                             </w:t>
          </w:r>
          <w:r w:rsidR="00C3459E" w:rsidRPr="00E1404B">
            <w:rPr>
              <w:rFonts w:cs="B Lotus" w:hint="cs"/>
              <w:sz w:val="24"/>
              <w:szCs w:val="24"/>
              <w:rtl/>
            </w:rPr>
            <w:t xml:space="preserve">توسعه زیرساخت های آموزشی ( حضوری </w:t>
          </w:r>
          <w:r w:rsidR="00C3459E" w:rsidRPr="00E1404B">
            <w:rPr>
              <w:rFonts w:cs="Times New Roman"/>
              <w:sz w:val="24"/>
              <w:szCs w:val="24"/>
              <w:rtl/>
            </w:rPr>
            <w:t>–</w:t>
          </w:r>
          <w:r w:rsidR="00C3459E" w:rsidRPr="00E1404B">
            <w:rPr>
              <w:rFonts w:cs="B Lotus" w:hint="cs"/>
              <w:sz w:val="24"/>
              <w:szCs w:val="24"/>
              <w:rtl/>
            </w:rPr>
            <w:t xml:space="preserve"> مجازی ) در راستای فناوری های روز دانشگاه کارآفرین </w:t>
          </w:r>
          <w:r w:rsidR="00C3459E">
            <w:rPr>
              <w:rFonts w:cs="B Lotus" w:hint="cs"/>
              <w:sz w:val="24"/>
              <w:szCs w:val="24"/>
              <w:rtl/>
            </w:rPr>
            <w:t xml:space="preserve">               </w:t>
          </w:r>
          <w:r w:rsidR="00546EEC" w:rsidRPr="00C3459E">
            <w:rPr>
              <w:rFonts w:cs="B Lotus" w:hint="cs"/>
              <w:b/>
              <w:bCs/>
              <w:sz w:val="20"/>
              <w:szCs w:val="20"/>
              <w:rtl/>
            </w:rPr>
            <w:t>محور 1</w:t>
          </w:r>
        </w:p>
      </w:tc>
    </w:tr>
    <w:tr w:rsidR="00664A52" w:rsidRPr="00E1404B" w:rsidTr="00B62E4F">
      <w:trPr>
        <w:trHeight w:val="657"/>
      </w:trPr>
      <w:tc>
        <w:tcPr>
          <w:tcW w:w="500" w:type="pct"/>
          <w:tcBorders>
            <w:left w:val="single" w:sz="4" w:space="0" w:color="auto"/>
            <w:right w:val="single" w:sz="4" w:space="0" w:color="auto"/>
          </w:tcBorders>
        </w:tcPr>
        <w:p w:rsidR="00664A52" w:rsidRPr="002F2E58" w:rsidRDefault="00664A52" w:rsidP="00F87A34">
          <w:pPr>
            <w:bidi/>
            <w:spacing w:line="276" w:lineRule="auto"/>
            <w:rPr>
              <w:rFonts w:cs="B Lotus"/>
              <w:b/>
              <w:bCs/>
              <w:sz w:val="20"/>
              <w:szCs w:val="20"/>
              <w:rtl/>
            </w:rPr>
          </w:pPr>
          <w:r w:rsidRPr="002F2E58">
            <w:rPr>
              <w:rFonts w:cs="B Lotus" w:hint="cs"/>
              <w:b/>
              <w:bCs/>
              <w:sz w:val="20"/>
              <w:szCs w:val="20"/>
              <w:rtl/>
            </w:rPr>
            <w:t>اهداف</w:t>
          </w:r>
        </w:p>
      </w:tc>
      <w:tc>
        <w:tcPr>
          <w:tcW w:w="1880" w:type="pct"/>
          <w:tcBorders>
            <w:left w:val="single" w:sz="4" w:space="0" w:color="auto"/>
          </w:tcBorders>
        </w:tcPr>
        <w:p w:rsidR="00664A52" w:rsidRPr="002F2E58" w:rsidRDefault="004D5942" w:rsidP="00F87A34">
          <w:pPr>
            <w:bidi/>
            <w:spacing w:line="276" w:lineRule="auto"/>
            <w:rPr>
              <w:rFonts w:cs="B Lotus"/>
              <w:b/>
              <w:bCs/>
              <w:sz w:val="20"/>
              <w:szCs w:val="20"/>
              <w:rtl/>
            </w:rPr>
          </w:pPr>
          <w:r>
            <w:rPr>
              <w:rFonts w:cs="B Lotus" w:hint="cs"/>
              <w:b/>
              <w:bCs/>
              <w:sz w:val="20"/>
              <w:szCs w:val="20"/>
              <w:rtl/>
            </w:rPr>
            <w:t xml:space="preserve">برنامه/ </w:t>
          </w:r>
          <w:r w:rsidR="00664A52" w:rsidRPr="002F2E58">
            <w:rPr>
              <w:rFonts w:cs="B Lotus" w:hint="cs"/>
              <w:b/>
              <w:bCs/>
              <w:sz w:val="20"/>
              <w:szCs w:val="20"/>
              <w:rtl/>
            </w:rPr>
            <w:t>شیوه اجراء</w:t>
          </w:r>
          <w:r w:rsidR="00664A52" w:rsidRPr="002F2E58">
            <w:rPr>
              <w:rFonts w:cs="B Lotus" w:hint="cs"/>
              <w:b/>
              <w:bCs/>
              <w:sz w:val="20"/>
              <w:szCs w:val="20"/>
              <w:vertAlign w:val="superscript"/>
              <w:rtl/>
            </w:rPr>
            <w:t>1</w:t>
          </w:r>
        </w:p>
      </w:tc>
      <w:tc>
        <w:tcPr>
          <w:tcW w:w="690" w:type="pct"/>
        </w:tcPr>
        <w:p w:rsidR="00664A52" w:rsidRPr="002F2E58" w:rsidRDefault="00664A52" w:rsidP="00F87A34">
          <w:pPr>
            <w:bidi/>
            <w:spacing w:line="276" w:lineRule="auto"/>
            <w:rPr>
              <w:rFonts w:cs="B Lotus"/>
              <w:b/>
              <w:bCs/>
              <w:sz w:val="20"/>
              <w:szCs w:val="20"/>
              <w:rtl/>
            </w:rPr>
          </w:pPr>
          <w:r w:rsidRPr="002F2E58">
            <w:rPr>
              <w:rFonts w:cs="B Lotus" w:hint="cs"/>
              <w:b/>
              <w:bCs/>
              <w:sz w:val="20"/>
              <w:szCs w:val="20"/>
              <w:rtl/>
            </w:rPr>
            <w:t>شاخص</w:t>
          </w:r>
          <w:r w:rsidRPr="002F2E58">
            <w:rPr>
              <w:rFonts w:cs="B Lotus" w:hint="cs"/>
              <w:b/>
              <w:bCs/>
              <w:sz w:val="20"/>
              <w:szCs w:val="20"/>
              <w:vertAlign w:val="superscript"/>
              <w:rtl/>
            </w:rPr>
            <w:t>2</w:t>
          </w:r>
          <w:r w:rsidRPr="002F2E58">
            <w:rPr>
              <w:rFonts w:cs="B Lotus" w:hint="cs"/>
              <w:b/>
              <w:bCs/>
              <w:sz w:val="20"/>
              <w:szCs w:val="20"/>
              <w:rtl/>
            </w:rPr>
            <w:t xml:space="preserve">  </w:t>
          </w:r>
        </w:p>
      </w:tc>
      <w:tc>
        <w:tcPr>
          <w:tcW w:w="493" w:type="pct"/>
        </w:tcPr>
        <w:p w:rsidR="00664A52" w:rsidRPr="002F2E58" w:rsidRDefault="00664A52" w:rsidP="00F87A34">
          <w:pPr>
            <w:bidi/>
            <w:spacing w:line="276" w:lineRule="auto"/>
            <w:rPr>
              <w:rFonts w:cs="B Lotus"/>
              <w:b/>
              <w:bCs/>
              <w:sz w:val="20"/>
              <w:szCs w:val="20"/>
              <w:rtl/>
            </w:rPr>
          </w:pPr>
          <w:r w:rsidRPr="002F2E58">
            <w:rPr>
              <w:rFonts w:cs="B Lotus" w:hint="cs"/>
              <w:b/>
              <w:bCs/>
              <w:sz w:val="20"/>
              <w:szCs w:val="20"/>
              <w:rtl/>
            </w:rPr>
            <w:t>وضعیت موجود</w:t>
          </w:r>
          <w:r w:rsidRPr="002F2E58">
            <w:rPr>
              <w:rFonts w:cs="B Lotus" w:hint="cs"/>
              <w:b/>
              <w:bCs/>
              <w:sz w:val="20"/>
              <w:szCs w:val="20"/>
              <w:vertAlign w:val="superscript"/>
              <w:rtl/>
            </w:rPr>
            <w:t>3</w:t>
          </w:r>
        </w:p>
      </w:tc>
      <w:tc>
        <w:tcPr>
          <w:tcW w:w="443" w:type="pct"/>
        </w:tcPr>
        <w:p w:rsidR="00664A52" w:rsidRPr="002F2E58" w:rsidRDefault="00664A52" w:rsidP="002D6168">
          <w:pPr>
            <w:bidi/>
            <w:spacing w:line="276" w:lineRule="auto"/>
            <w:jc w:val="center"/>
            <w:rPr>
              <w:rFonts w:cs="B Lotus"/>
              <w:b/>
              <w:bCs/>
              <w:sz w:val="20"/>
              <w:szCs w:val="20"/>
              <w:rtl/>
            </w:rPr>
          </w:pPr>
          <w:r w:rsidRPr="002F2E58">
            <w:rPr>
              <w:rFonts w:cs="B Lotus" w:hint="cs"/>
              <w:b/>
              <w:bCs/>
              <w:sz w:val="20"/>
              <w:szCs w:val="20"/>
              <w:rtl/>
            </w:rPr>
            <w:t xml:space="preserve">میزان تحقق در نیمسال </w:t>
          </w:r>
          <w:r w:rsidRPr="002F2E58">
            <w:rPr>
              <w:rFonts w:cs="B Lotus" w:hint="cs"/>
              <w:b/>
              <w:bCs/>
              <w:sz w:val="20"/>
              <w:szCs w:val="20"/>
              <w:vertAlign w:val="superscript"/>
              <w:rtl/>
            </w:rPr>
            <w:t>4</w:t>
          </w:r>
        </w:p>
      </w:tc>
      <w:tc>
        <w:tcPr>
          <w:tcW w:w="492" w:type="pct"/>
        </w:tcPr>
        <w:p w:rsidR="00664A52" w:rsidRPr="002F2E58" w:rsidRDefault="00664A52" w:rsidP="00F87A34">
          <w:pPr>
            <w:bidi/>
            <w:spacing w:line="276" w:lineRule="auto"/>
            <w:rPr>
              <w:rFonts w:cs="B Lotus"/>
              <w:b/>
              <w:bCs/>
              <w:sz w:val="20"/>
              <w:szCs w:val="20"/>
              <w:rtl/>
            </w:rPr>
          </w:pPr>
          <w:r w:rsidRPr="002F2E58">
            <w:rPr>
              <w:rFonts w:cs="B Lotus" w:hint="cs"/>
              <w:b/>
              <w:bCs/>
              <w:sz w:val="20"/>
              <w:szCs w:val="20"/>
              <w:rtl/>
            </w:rPr>
            <w:t>ملاحظات اجراء</w:t>
          </w:r>
          <w:r w:rsidRPr="002F2E58">
            <w:rPr>
              <w:rFonts w:cs="B Lotus" w:hint="cs"/>
              <w:b/>
              <w:bCs/>
              <w:sz w:val="20"/>
              <w:szCs w:val="20"/>
              <w:vertAlign w:val="superscript"/>
              <w:rtl/>
            </w:rPr>
            <w:t>5</w:t>
          </w:r>
          <w:r w:rsidRPr="002F2E58">
            <w:rPr>
              <w:rFonts w:cs="B Lotus" w:hint="cs"/>
              <w:b/>
              <w:bCs/>
              <w:sz w:val="20"/>
              <w:szCs w:val="20"/>
              <w:rtl/>
            </w:rPr>
            <w:t xml:space="preserve"> </w:t>
          </w:r>
        </w:p>
      </w:tc>
      <w:tc>
        <w:tcPr>
          <w:tcW w:w="503" w:type="pct"/>
        </w:tcPr>
        <w:p w:rsidR="000A2670" w:rsidRDefault="00664A52" w:rsidP="000A2670">
          <w:pPr>
            <w:bidi/>
            <w:spacing w:line="276" w:lineRule="auto"/>
            <w:rPr>
              <w:rFonts w:cs="B Lotus"/>
              <w:b/>
              <w:bCs/>
              <w:sz w:val="20"/>
              <w:szCs w:val="20"/>
              <w:vertAlign w:val="superscript"/>
              <w:rtl/>
            </w:rPr>
          </w:pPr>
          <w:r w:rsidRPr="002F2E58">
            <w:rPr>
              <w:rFonts w:cs="B Lotus" w:hint="cs"/>
              <w:b/>
              <w:bCs/>
              <w:sz w:val="20"/>
              <w:szCs w:val="20"/>
              <w:rtl/>
            </w:rPr>
            <w:t xml:space="preserve">میزان بهبود کل </w:t>
          </w:r>
          <w:r w:rsidRPr="002F2E58">
            <w:rPr>
              <w:rFonts w:cs="B Lotus" w:hint="cs"/>
              <w:b/>
              <w:bCs/>
              <w:sz w:val="20"/>
              <w:szCs w:val="20"/>
              <w:vertAlign w:val="superscript"/>
              <w:rtl/>
            </w:rPr>
            <w:t>6</w:t>
          </w:r>
        </w:p>
        <w:p w:rsidR="00664A52" w:rsidRPr="002F2E58" w:rsidRDefault="000A2670" w:rsidP="000A2670">
          <w:pPr>
            <w:bidi/>
            <w:spacing w:line="276" w:lineRule="auto"/>
            <w:jc w:val="center"/>
            <w:rPr>
              <w:rFonts w:cs="B Lotus"/>
              <w:b/>
              <w:bCs/>
              <w:sz w:val="20"/>
              <w:szCs w:val="20"/>
              <w:rtl/>
            </w:rPr>
          </w:pPr>
          <w:r>
            <w:rPr>
              <w:rFonts w:cs="B Lotus" w:hint="cs"/>
              <w:b/>
              <w:bCs/>
              <w:sz w:val="20"/>
              <w:szCs w:val="20"/>
              <w:vertAlign w:val="superscript"/>
              <w:rtl/>
            </w:rPr>
            <w:t>(درصد)</w:t>
          </w:r>
        </w:p>
      </w:tc>
    </w:tr>
  </w:tbl>
  <w:p w:rsidR="00E31A41" w:rsidRDefault="00E31A4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126A0"/>
    <w:multiLevelType w:val="hybridMultilevel"/>
    <w:tmpl w:val="80B89B3C"/>
    <w:lvl w:ilvl="0" w:tplc="3280E6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1472D"/>
    <w:multiLevelType w:val="hybridMultilevel"/>
    <w:tmpl w:val="685C3212"/>
    <w:lvl w:ilvl="0" w:tplc="117AB5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942281"/>
    <w:multiLevelType w:val="hybridMultilevel"/>
    <w:tmpl w:val="ED38114E"/>
    <w:lvl w:ilvl="0" w:tplc="80FA640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7460"/>
    <w:rsid w:val="0000535F"/>
    <w:rsid w:val="000234F1"/>
    <w:rsid w:val="00044AA8"/>
    <w:rsid w:val="00060BD1"/>
    <w:rsid w:val="0009188C"/>
    <w:rsid w:val="000A2670"/>
    <w:rsid w:val="000A3CD5"/>
    <w:rsid w:val="000A5A25"/>
    <w:rsid w:val="000B10AA"/>
    <w:rsid w:val="000F19BD"/>
    <w:rsid w:val="000F5C61"/>
    <w:rsid w:val="001177FD"/>
    <w:rsid w:val="00136AD4"/>
    <w:rsid w:val="00184263"/>
    <w:rsid w:val="001A4D16"/>
    <w:rsid w:val="001B4402"/>
    <w:rsid w:val="00225009"/>
    <w:rsid w:val="00230D92"/>
    <w:rsid w:val="00243BD8"/>
    <w:rsid w:val="00246609"/>
    <w:rsid w:val="00281D43"/>
    <w:rsid w:val="002B0D2F"/>
    <w:rsid w:val="002B440C"/>
    <w:rsid w:val="002D6168"/>
    <w:rsid w:val="002E5B42"/>
    <w:rsid w:val="002F2E58"/>
    <w:rsid w:val="002F61DA"/>
    <w:rsid w:val="00323361"/>
    <w:rsid w:val="00327460"/>
    <w:rsid w:val="0034517E"/>
    <w:rsid w:val="00360826"/>
    <w:rsid w:val="00375059"/>
    <w:rsid w:val="003772E3"/>
    <w:rsid w:val="003B0EF2"/>
    <w:rsid w:val="003B101D"/>
    <w:rsid w:val="003B55AA"/>
    <w:rsid w:val="003C6B97"/>
    <w:rsid w:val="003F204B"/>
    <w:rsid w:val="00403990"/>
    <w:rsid w:val="00410423"/>
    <w:rsid w:val="00412E50"/>
    <w:rsid w:val="004453F3"/>
    <w:rsid w:val="004513C1"/>
    <w:rsid w:val="004611CA"/>
    <w:rsid w:val="004864FD"/>
    <w:rsid w:val="00492F03"/>
    <w:rsid w:val="004B46FE"/>
    <w:rsid w:val="004C120B"/>
    <w:rsid w:val="004D5942"/>
    <w:rsid w:val="004E350A"/>
    <w:rsid w:val="004F0A78"/>
    <w:rsid w:val="0050141F"/>
    <w:rsid w:val="00507CA6"/>
    <w:rsid w:val="00520CD2"/>
    <w:rsid w:val="00546EEC"/>
    <w:rsid w:val="0057418D"/>
    <w:rsid w:val="005828D5"/>
    <w:rsid w:val="005A5D31"/>
    <w:rsid w:val="005C4467"/>
    <w:rsid w:val="00611B35"/>
    <w:rsid w:val="006125AA"/>
    <w:rsid w:val="00626CF4"/>
    <w:rsid w:val="00631EFC"/>
    <w:rsid w:val="00644159"/>
    <w:rsid w:val="00644D00"/>
    <w:rsid w:val="00652E3C"/>
    <w:rsid w:val="00664A52"/>
    <w:rsid w:val="006743D8"/>
    <w:rsid w:val="00685F41"/>
    <w:rsid w:val="006A1398"/>
    <w:rsid w:val="006A5C73"/>
    <w:rsid w:val="006C0935"/>
    <w:rsid w:val="007121AA"/>
    <w:rsid w:val="00713C5B"/>
    <w:rsid w:val="0075440E"/>
    <w:rsid w:val="00757864"/>
    <w:rsid w:val="00770666"/>
    <w:rsid w:val="007B0BE6"/>
    <w:rsid w:val="007E2B74"/>
    <w:rsid w:val="008124BA"/>
    <w:rsid w:val="00823B9A"/>
    <w:rsid w:val="00827406"/>
    <w:rsid w:val="00830EBC"/>
    <w:rsid w:val="0083352E"/>
    <w:rsid w:val="00865E2B"/>
    <w:rsid w:val="008B2331"/>
    <w:rsid w:val="008B6192"/>
    <w:rsid w:val="00901B3A"/>
    <w:rsid w:val="00910A4B"/>
    <w:rsid w:val="00922DD5"/>
    <w:rsid w:val="0092335A"/>
    <w:rsid w:val="00950370"/>
    <w:rsid w:val="0098059F"/>
    <w:rsid w:val="00986B5C"/>
    <w:rsid w:val="009907D4"/>
    <w:rsid w:val="009962FC"/>
    <w:rsid w:val="009A4A63"/>
    <w:rsid w:val="009D4F56"/>
    <w:rsid w:val="009D63BC"/>
    <w:rsid w:val="009E6185"/>
    <w:rsid w:val="009E76A1"/>
    <w:rsid w:val="009F45E9"/>
    <w:rsid w:val="00A112AF"/>
    <w:rsid w:val="00A13770"/>
    <w:rsid w:val="00A140CB"/>
    <w:rsid w:val="00A3302A"/>
    <w:rsid w:val="00A378F0"/>
    <w:rsid w:val="00A65010"/>
    <w:rsid w:val="00A81522"/>
    <w:rsid w:val="00AA4089"/>
    <w:rsid w:val="00B13BF1"/>
    <w:rsid w:val="00B17292"/>
    <w:rsid w:val="00B259DA"/>
    <w:rsid w:val="00B57AAC"/>
    <w:rsid w:val="00B62E4F"/>
    <w:rsid w:val="00B833B4"/>
    <w:rsid w:val="00B974A9"/>
    <w:rsid w:val="00BB59F4"/>
    <w:rsid w:val="00BB7F6A"/>
    <w:rsid w:val="00BC0905"/>
    <w:rsid w:val="00BD06C4"/>
    <w:rsid w:val="00BD5CE9"/>
    <w:rsid w:val="00BE3277"/>
    <w:rsid w:val="00C04CEC"/>
    <w:rsid w:val="00C2418E"/>
    <w:rsid w:val="00C33853"/>
    <w:rsid w:val="00C3459E"/>
    <w:rsid w:val="00C418D5"/>
    <w:rsid w:val="00C4654E"/>
    <w:rsid w:val="00C53150"/>
    <w:rsid w:val="00C608AC"/>
    <w:rsid w:val="00C84852"/>
    <w:rsid w:val="00C84C73"/>
    <w:rsid w:val="00C94F95"/>
    <w:rsid w:val="00CB1E58"/>
    <w:rsid w:val="00CB4635"/>
    <w:rsid w:val="00CE402D"/>
    <w:rsid w:val="00D01B40"/>
    <w:rsid w:val="00D06D06"/>
    <w:rsid w:val="00D4109F"/>
    <w:rsid w:val="00D54D00"/>
    <w:rsid w:val="00D63877"/>
    <w:rsid w:val="00D65C58"/>
    <w:rsid w:val="00DB02FA"/>
    <w:rsid w:val="00DD0FE5"/>
    <w:rsid w:val="00DE3D1C"/>
    <w:rsid w:val="00DF0C0A"/>
    <w:rsid w:val="00DF1D42"/>
    <w:rsid w:val="00E05797"/>
    <w:rsid w:val="00E31A41"/>
    <w:rsid w:val="00E42DA2"/>
    <w:rsid w:val="00E75B8E"/>
    <w:rsid w:val="00E83A6B"/>
    <w:rsid w:val="00E916CD"/>
    <w:rsid w:val="00E93E62"/>
    <w:rsid w:val="00EA206B"/>
    <w:rsid w:val="00EA5D57"/>
    <w:rsid w:val="00EC495E"/>
    <w:rsid w:val="00ED1049"/>
    <w:rsid w:val="00ED1DAD"/>
    <w:rsid w:val="00F16FBB"/>
    <w:rsid w:val="00F3416B"/>
    <w:rsid w:val="00FE2D9D"/>
    <w:rsid w:val="00FF304C"/>
    <w:rsid w:val="00FF45E1"/>
    <w:rsid w:val="00FF4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26C3EAE-E3EC-43AB-BCF7-9C1BA6782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6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7460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31A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1A41"/>
  </w:style>
  <w:style w:type="paragraph" w:styleId="Footer">
    <w:name w:val="footer"/>
    <w:basedOn w:val="Normal"/>
    <w:link w:val="FooterChar"/>
    <w:uiPriority w:val="99"/>
    <w:unhideWhenUsed/>
    <w:rsid w:val="00E31A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1A41"/>
  </w:style>
  <w:style w:type="paragraph" w:styleId="BalloonText">
    <w:name w:val="Balloon Text"/>
    <w:basedOn w:val="Normal"/>
    <w:link w:val="BalloonTextChar"/>
    <w:uiPriority w:val="99"/>
    <w:semiHidden/>
    <w:unhideWhenUsed/>
    <w:rsid w:val="00E31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A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22E58-E8B8-4CC8-BE11-BFBFC6E90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rasoul</dc:creator>
  <cp:keywords/>
  <dc:description/>
  <cp:lastModifiedBy>خانم فاطمه اکبری</cp:lastModifiedBy>
  <cp:revision>25</cp:revision>
  <cp:lastPrinted>2018-12-18T09:06:00Z</cp:lastPrinted>
  <dcterms:created xsi:type="dcterms:W3CDTF">2018-11-26T10:44:00Z</dcterms:created>
  <dcterms:modified xsi:type="dcterms:W3CDTF">2018-12-18T11:04:00Z</dcterms:modified>
</cp:coreProperties>
</file>