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7"/>
        <w:gridCol w:w="1412"/>
        <w:gridCol w:w="1272"/>
        <w:gridCol w:w="1412"/>
        <w:gridCol w:w="1979"/>
        <w:gridCol w:w="6264"/>
        <w:gridCol w:w="900"/>
      </w:tblGrid>
      <w:tr w:rsidR="00664A52" w:rsidTr="000A2670">
        <w:trPr>
          <w:trHeight w:val="765"/>
        </w:trPr>
        <w:tc>
          <w:tcPr>
            <w:tcW w:w="471" w:type="pct"/>
            <w:vAlign w:val="center"/>
          </w:tcPr>
          <w:p w:rsidR="00664A52" w:rsidRPr="00842D53" w:rsidRDefault="00664A52" w:rsidP="00842D5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842D53" w:rsidRDefault="00664A52" w:rsidP="00842D53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842D53" w:rsidRDefault="00842D53" w:rsidP="00842D53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 بار در نیمسال</w:t>
            </w:r>
          </w:p>
        </w:tc>
        <w:tc>
          <w:tcPr>
            <w:tcW w:w="483" w:type="pct"/>
          </w:tcPr>
          <w:p w:rsidR="00664A52" w:rsidRPr="00842D53" w:rsidRDefault="00664A52" w:rsidP="00842D53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664A52" w:rsidRPr="00842D53" w:rsidRDefault="00664A52" w:rsidP="00842D53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0234F1" w:rsidRPr="007C4D48" w:rsidRDefault="00842D53" w:rsidP="007C4D48">
            <w:pPr>
              <w:bidi/>
              <w:rPr>
                <w:rFonts w:cs="B Nazanin"/>
              </w:rPr>
            </w:pPr>
            <w:r w:rsidRPr="007C4D48">
              <w:rPr>
                <w:rFonts w:cs="B Nazanin" w:hint="cs"/>
                <w:rtl/>
              </w:rPr>
              <w:t>بازدید دانشجویان</w:t>
            </w:r>
            <w:r w:rsidRPr="007C4D48">
              <w:rPr>
                <w:rFonts w:cs="B Nazanin"/>
                <w:rtl/>
              </w:rPr>
              <w:t xml:space="preserve"> </w:t>
            </w:r>
            <w:r w:rsidRPr="007C4D48">
              <w:rPr>
                <w:rFonts w:cs="B Nazanin" w:hint="cs"/>
                <w:rtl/>
              </w:rPr>
              <w:t>تحصیلات</w:t>
            </w:r>
            <w:r w:rsidRPr="007C4D48">
              <w:rPr>
                <w:rFonts w:cs="B Nazanin"/>
                <w:rtl/>
              </w:rPr>
              <w:t xml:space="preserve"> </w:t>
            </w:r>
            <w:r w:rsidRPr="007C4D48">
              <w:rPr>
                <w:rFonts w:cs="B Nazanin" w:hint="cs"/>
                <w:rtl/>
              </w:rPr>
              <w:t>تکمیلی از صنایع تولیدی در جهت</w:t>
            </w:r>
            <w:r w:rsidRPr="007C4D48">
              <w:rPr>
                <w:rFonts w:cs="B Nazanin"/>
                <w:rtl/>
              </w:rPr>
              <w:t xml:space="preserve"> </w:t>
            </w:r>
            <w:r w:rsidRPr="007C4D48">
              <w:rPr>
                <w:rFonts w:cs="B Nazanin" w:hint="cs"/>
                <w:rtl/>
              </w:rPr>
              <w:t>کار</w:t>
            </w:r>
            <w:r w:rsidRPr="007C4D48">
              <w:rPr>
                <w:rFonts w:cs="B Nazanin"/>
                <w:rtl/>
              </w:rPr>
              <w:t xml:space="preserve"> </w:t>
            </w:r>
            <w:r w:rsidRPr="007C4D48">
              <w:rPr>
                <w:rFonts w:cs="B Nazanin" w:hint="cs"/>
                <w:rtl/>
              </w:rPr>
              <w:t>آفرینی</w:t>
            </w:r>
            <w:r w:rsidRPr="007C4D48">
              <w:rPr>
                <w:rFonts w:cs="B Nazanin"/>
                <w:rtl/>
              </w:rPr>
              <w:t xml:space="preserve"> </w:t>
            </w:r>
          </w:p>
        </w:tc>
        <w:tc>
          <w:tcPr>
            <w:tcW w:w="308" w:type="pct"/>
            <w:vMerge w:val="restart"/>
            <w:textDirection w:val="btLr"/>
          </w:tcPr>
          <w:p w:rsidR="00AD6F48" w:rsidRPr="0094725B" w:rsidRDefault="00AD6F48" w:rsidP="00AD6F48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</w:rPr>
            </w:pPr>
            <w:r w:rsidRPr="0094725B">
              <w:rPr>
                <w:rFonts w:cs="B Lotus" w:hint="cs"/>
                <w:sz w:val="20"/>
                <w:szCs w:val="20"/>
                <w:rtl/>
              </w:rPr>
              <w:t>حمایت از ایده های نو ، خلاق درجهت کارآفرینی و نیاز جامعه در صنعت</w:t>
            </w:r>
          </w:p>
          <w:p w:rsidR="00664A52" w:rsidRPr="00C83210" w:rsidRDefault="00664A52" w:rsidP="00C83210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664A52" w:rsidTr="000A2670">
        <w:tc>
          <w:tcPr>
            <w:tcW w:w="471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83" w:type="pct"/>
          </w:tcPr>
          <w:p w:rsidR="00664A52" w:rsidRDefault="00664A52" w:rsidP="00922DD5"/>
        </w:tc>
        <w:tc>
          <w:tcPr>
            <w:tcW w:w="435" w:type="pct"/>
          </w:tcPr>
          <w:p w:rsidR="00664A52" w:rsidRDefault="00664A52" w:rsidP="00922DD5"/>
        </w:tc>
        <w:tc>
          <w:tcPr>
            <w:tcW w:w="483" w:type="pct"/>
          </w:tcPr>
          <w:p w:rsidR="00664A52" w:rsidRDefault="00664A52" w:rsidP="00922DD5"/>
        </w:tc>
        <w:tc>
          <w:tcPr>
            <w:tcW w:w="677" w:type="pct"/>
          </w:tcPr>
          <w:p w:rsidR="00E93E62" w:rsidRDefault="007C4D48" w:rsidP="00E93E62">
            <w:pPr>
              <w:bidi/>
              <w:rPr>
                <w:rFonts w:cs="B Nazanin"/>
                <w:rtl/>
              </w:rPr>
            </w:pPr>
            <w:r w:rsidRPr="007C4D48">
              <w:rPr>
                <w:rFonts w:cs="B Nazanin" w:hint="cs"/>
                <w:rtl/>
              </w:rPr>
              <w:t>تعداد جلسات در سال</w:t>
            </w:r>
          </w:p>
          <w:p w:rsidR="007C4D48" w:rsidRDefault="007C4D48" w:rsidP="007C4D48">
            <w:pPr>
              <w:bidi/>
              <w:rPr>
                <w:rFonts w:cs="B Nazanin"/>
                <w:rtl/>
              </w:rPr>
            </w:pPr>
          </w:p>
          <w:p w:rsidR="007C4D48" w:rsidRPr="007C4D48" w:rsidRDefault="007C4D48" w:rsidP="007C4D48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EC1772" w:rsidRPr="007C4D48" w:rsidRDefault="007C4D48" w:rsidP="007C4D4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برگزاری جلسات هم اندیشی و ایده پردازی در گروه</w:t>
            </w:r>
          </w:p>
          <w:p w:rsidR="00EC1772" w:rsidRPr="007C4D48" w:rsidRDefault="00EC1772" w:rsidP="007C4D48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664A52" w:rsidTr="000A2670">
        <w:tc>
          <w:tcPr>
            <w:tcW w:w="471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83" w:type="pct"/>
          </w:tcPr>
          <w:p w:rsidR="00664A52" w:rsidRDefault="00664A52" w:rsidP="00922DD5"/>
        </w:tc>
        <w:tc>
          <w:tcPr>
            <w:tcW w:w="435" w:type="pct"/>
          </w:tcPr>
          <w:p w:rsidR="00664A52" w:rsidRDefault="00664A52" w:rsidP="00922DD5"/>
        </w:tc>
        <w:tc>
          <w:tcPr>
            <w:tcW w:w="483" w:type="pct"/>
          </w:tcPr>
          <w:p w:rsidR="00664A52" w:rsidRDefault="00664A52" w:rsidP="00922DD5"/>
        </w:tc>
        <w:tc>
          <w:tcPr>
            <w:tcW w:w="677" w:type="pct"/>
          </w:tcPr>
          <w:p w:rsidR="007C4D48" w:rsidRDefault="007C4D48" w:rsidP="007C4D48">
            <w:pPr>
              <w:rPr>
                <w:rtl/>
              </w:rPr>
            </w:pPr>
          </w:p>
          <w:p w:rsidR="00664A52" w:rsidRPr="007C4D48" w:rsidRDefault="007C4D48" w:rsidP="007C4D48">
            <w:pPr>
              <w:bidi/>
              <w:jc w:val="center"/>
              <w:rPr>
                <w:rFonts w:cs="B Nazanin"/>
              </w:rPr>
            </w:pPr>
            <w:r w:rsidRPr="007C4D48">
              <w:rPr>
                <w:rFonts w:cs="B Nazanin" w:hint="cs"/>
                <w:rtl/>
              </w:rPr>
              <w:t>نشست در جلسات و شناسایی ایده ها</w:t>
            </w:r>
          </w:p>
        </w:tc>
        <w:tc>
          <w:tcPr>
            <w:tcW w:w="2143" w:type="pct"/>
            <w:tcBorders>
              <w:bottom w:val="single" w:sz="4" w:space="0" w:color="auto"/>
            </w:tcBorders>
          </w:tcPr>
          <w:p w:rsidR="000234F1" w:rsidRPr="007C4D48" w:rsidRDefault="000234F1" w:rsidP="007C4D48">
            <w:pPr>
              <w:bidi/>
              <w:rPr>
                <w:rFonts w:cs="B Nazanin"/>
                <w:rtl/>
              </w:rPr>
            </w:pPr>
          </w:p>
          <w:p w:rsidR="00EC1772" w:rsidRPr="007C4D48" w:rsidRDefault="007C4D48" w:rsidP="007C4D4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معرفی ایده های خلاق و نوین از طرف گروه به مراکز حمایتی </w:t>
            </w:r>
          </w:p>
          <w:p w:rsidR="00EC1772" w:rsidRPr="007C4D48" w:rsidRDefault="00EC1772" w:rsidP="007C4D48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664A52" w:rsidTr="000A2670">
        <w:tc>
          <w:tcPr>
            <w:tcW w:w="471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83" w:type="pct"/>
          </w:tcPr>
          <w:p w:rsidR="00664A52" w:rsidRDefault="00664A52" w:rsidP="00922DD5"/>
        </w:tc>
        <w:tc>
          <w:tcPr>
            <w:tcW w:w="435" w:type="pct"/>
          </w:tcPr>
          <w:p w:rsidR="00664A52" w:rsidRDefault="00664A52" w:rsidP="00922DD5"/>
        </w:tc>
        <w:tc>
          <w:tcPr>
            <w:tcW w:w="483" w:type="pct"/>
          </w:tcPr>
          <w:p w:rsidR="00664A52" w:rsidRDefault="00664A52" w:rsidP="00922DD5"/>
        </w:tc>
        <w:tc>
          <w:tcPr>
            <w:tcW w:w="677" w:type="pct"/>
          </w:tcPr>
          <w:p w:rsidR="00664A52" w:rsidRDefault="00664A52" w:rsidP="00922DD5"/>
        </w:tc>
        <w:tc>
          <w:tcPr>
            <w:tcW w:w="2143" w:type="pct"/>
            <w:tcBorders>
              <w:top w:val="single" w:sz="4" w:space="0" w:color="auto"/>
            </w:tcBorders>
          </w:tcPr>
          <w:p w:rsidR="00664A52" w:rsidRPr="007C4D48" w:rsidRDefault="00664A52" w:rsidP="007C4D48">
            <w:pPr>
              <w:bidi/>
              <w:rPr>
                <w:rFonts w:cs="B Nazanin"/>
              </w:rPr>
            </w:pPr>
          </w:p>
          <w:p w:rsidR="000234F1" w:rsidRPr="007C4D48" w:rsidRDefault="000234F1" w:rsidP="007C4D48">
            <w:pPr>
              <w:bidi/>
              <w:rPr>
                <w:rFonts w:cs="B Nazanin"/>
              </w:rPr>
            </w:pPr>
          </w:p>
          <w:p w:rsidR="000234F1" w:rsidRPr="007C4D48" w:rsidRDefault="000234F1" w:rsidP="007C4D48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Default="00757864" w:rsidP="000A2670">
            <w:pPr>
              <w:jc w:val="center"/>
            </w:pPr>
            <w:bookmarkStart w:id="0" w:name="_GoBack" w:colFirst="2" w:colLast="2"/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435" w:type="pct"/>
          </w:tcPr>
          <w:p w:rsidR="00757864" w:rsidRPr="000A72B0" w:rsidRDefault="00842D53" w:rsidP="000A72B0">
            <w:pPr>
              <w:bidi/>
              <w:jc w:val="center"/>
              <w:rPr>
                <w:rFonts w:cs="B Nazanin"/>
              </w:rPr>
            </w:pPr>
            <w:r w:rsidRPr="000A72B0">
              <w:rPr>
                <w:rFonts w:cs="B Nazanin" w:hint="cs"/>
                <w:rtl/>
              </w:rPr>
              <w:t>یک طرح پژوهشی در سال</w:t>
            </w:r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677" w:type="pct"/>
          </w:tcPr>
          <w:p w:rsidR="007C4D48" w:rsidRDefault="007C4D48" w:rsidP="007C4D48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:rsidR="007C4D48" w:rsidRPr="007C4D48" w:rsidRDefault="007C4D48" w:rsidP="007C4D48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7C4D48">
              <w:rPr>
                <w:rFonts w:cs="B Nazanin" w:hint="cs"/>
                <w:rtl/>
                <w:lang w:bidi="ar-SA"/>
              </w:rPr>
              <w:t>تعداد طرح</w:t>
            </w:r>
          </w:p>
          <w:p w:rsidR="00757864" w:rsidRDefault="00757864" w:rsidP="00922DD5"/>
        </w:tc>
        <w:tc>
          <w:tcPr>
            <w:tcW w:w="2143" w:type="pct"/>
            <w:tcBorders>
              <w:top w:val="single" w:sz="4" w:space="0" w:color="auto"/>
            </w:tcBorders>
          </w:tcPr>
          <w:p w:rsidR="00757864" w:rsidRPr="007C4D48" w:rsidRDefault="00757864" w:rsidP="007C4D48">
            <w:pPr>
              <w:bidi/>
              <w:rPr>
                <w:rFonts w:cs="B Nazanin"/>
                <w:rtl/>
              </w:rPr>
            </w:pPr>
          </w:p>
          <w:p w:rsidR="00E45552" w:rsidRPr="007C4D48" w:rsidRDefault="00842D53" w:rsidP="007C4D48">
            <w:pPr>
              <w:bidi/>
              <w:rPr>
                <w:rFonts w:cs="B Nazanin"/>
                <w:rtl/>
              </w:rPr>
            </w:pPr>
            <w:r w:rsidRPr="007C4D48">
              <w:rPr>
                <w:rFonts w:cs="B Nazanin" w:hint="cs"/>
                <w:rtl/>
              </w:rPr>
              <w:t>حمایت</w:t>
            </w:r>
            <w:r w:rsidRPr="007C4D48">
              <w:rPr>
                <w:rFonts w:cs="B Nazanin"/>
                <w:rtl/>
              </w:rPr>
              <w:t xml:space="preserve"> </w:t>
            </w:r>
            <w:r w:rsidRPr="007C4D48">
              <w:rPr>
                <w:rFonts w:cs="B Nazanin" w:hint="cs"/>
                <w:rtl/>
              </w:rPr>
              <w:t>معنوی و مادی</w:t>
            </w:r>
            <w:r w:rsidRPr="007C4D48">
              <w:rPr>
                <w:rFonts w:cs="B Nazanin"/>
                <w:rtl/>
              </w:rPr>
              <w:t xml:space="preserve"> </w:t>
            </w:r>
            <w:r w:rsidRPr="007C4D48">
              <w:rPr>
                <w:rFonts w:cs="B Nazanin" w:hint="cs"/>
                <w:rtl/>
              </w:rPr>
              <w:t>از</w:t>
            </w:r>
            <w:r w:rsidRPr="007C4D48">
              <w:rPr>
                <w:rFonts w:cs="B Nazanin"/>
                <w:rtl/>
              </w:rPr>
              <w:t xml:space="preserve"> </w:t>
            </w:r>
            <w:r w:rsidRPr="007C4D48">
              <w:rPr>
                <w:rFonts w:cs="B Nazanin" w:hint="cs"/>
                <w:rtl/>
              </w:rPr>
              <w:t>دانشجو</w:t>
            </w:r>
            <w:r w:rsidR="007C4D48">
              <w:rPr>
                <w:rFonts w:cs="B Nazanin" w:hint="cs"/>
                <w:rtl/>
              </w:rPr>
              <w:t>یان</w:t>
            </w:r>
            <w:r w:rsidRPr="007C4D48">
              <w:rPr>
                <w:rFonts w:cs="B Nazanin"/>
                <w:rtl/>
              </w:rPr>
              <w:t xml:space="preserve"> </w:t>
            </w:r>
            <w:r w:rsidR="007C4D48">
              <w:rPr>
                <w:rFonts w:cs="B Nazanin" w:hint="cs"/>
                <w:rtl/>
              </w:rPr>
              <w:t xml:space="preserve"> مبتکر و خلاق </w:t>
            </w:r>
            <w:r w:rsidRPr="007C4D48">
              <w:rPr>
                <w:rFonts w:cs="B Nazanin" w:hint="cs"/>
                <w:rtl/>
              </w:rPr>
              <w:t>دارای طرح کاربردی</w:t>
            </w:r>
            <w:r w:rsidRPr="007C4D48">
              <w:rPr>
                <w:rFonts w:cs="B Nazanin"/>
                <w:rtl/>
              </w:rPr>
              <w:t xml:space="preserve"> </w:t>
            </w:r>
            <w:r w:rsidR="007C4D48">
              <w:rPr>
                <w:rFonts w:cs="B Nazanin" w:hint="cs"/>
                <w:rtl/>
              </w:rPr>
              <w:t>با رویکرد خلق ثروت</w:t>
            </w:r>
          </w:p>
          <w:p w:rsidR="00AD6F48" w:rsidRPr="007C4D48" w:rsidRDefault="00AD6F48" w:rsidP="007C4D48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textDirection w:val="btLr"/>
          </w:tcPr>
          <w:p w:rsidR="008A7CC5" w:rsidRDefault="00AD6F48" w:rsidP="008A7CC5">
            <w:pPr>
              <w:bidi/>
              <w:ind w:left="113"/>
              <w:contextualSpacing/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94725B">
              <w:rPr>
                <w:rFonts w:cs="B Lotus" w:hint="cs"/>
                <w:sz w:val="20"/>
                <w:szCs w:val="20"/>
                <w:rtl/>
              </w:rPr>
              <w:t xml:space="preserve">حمایت از پایان نامه ها </w:t>
            </w:r>
            <w:r w:rsidRPr="0094725B">
              <w:rPr>
                <w:rFonts w:cs="Times New Roman"/>
                <w:sz w:val="20"/>
                <w:szCs w:val="20"/>
                <w:rtl/>
              </w:rPr>
              <w:t>–</w:t>
            </w:r>
            <w:r w:rsidRPr="0094725B">
              <w:rPr>
                <w:rFonts w:cs="B Lotus" w:hint="cs"/>
                <w:sz w:val="20"/>
                <w:szCs w:val="20"/>
                <w:rtl/>
              </w:rPr>
              <w:t xml:space="preserve"> طرح های پژوهشی مبتکران جوان </w:t>
            </w:r>
          </w:p>
          <w:p w:rsidR="00AD6F48" w:rsidRPr="0094725B" w:rsidRDefault="00AD6F48" w:rsidP="008A7CC5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</w:rPr>
            </w:pPr>
            <w:r w:rsidRPr="0094725B">
              <w:rPr>
                <w:rFonts w:cs="B Lotus" w:hint="cs"/>
                <w:sz w:val="20"/>
                <w:szCs w:val="20"/>
                <w:rtl/>
              </w:rPr>
              <w:t xml:space="preserve">حوزه های کارآفرینی ( خلق ثروت </w:t>
            </w:r>
            <w:r w:rsidRPr="0094725B">
              <w:rPr>
                <w:rFonts w:cs="Times New Roman"/>
                <w:sz w:val="20"/>
                <w:szCs w:val="20"/>
                <w:rtl/>
              </w:rPr>
              <w:t>–</w:t>
            </w:r>
            <w:r w:rsidRPr="0094725B">
              <w:rPr>
                <w:rFonts w:cs="B Lotus" w:hint="cs"/>
                <w:sz w:val="20"/>
                <w:szCs w:val="20"/>
                <w:rtl/>
              </w:rPr>
              <w:t xml:space="preserve"> ارزش آفرینی )</w:t>
            </w:r>
          </w:p>
          <w:p w:rsidR="00757864" w:rsidRPr="002D7929" w:rsidRDefault="00757864" w:rsidP="002D7929">
            <w:pPr>
              <w:bidi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Default="00757864" w:rsidP="000A2670">
            <w:pPr>
              <w:jc w:val="center"/>
            </w:pPr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435" w:type="pct"/>
          </w:tcPr>
          <w:p w:rsidR="00757864" w:rsidRPr="000A72B0" w:rsidRDefault="00757864" w:rsidP="000A72B0">
            <w:pPr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677" w:type="pct"/>
          </w:tcPr>
          <w:p w:rsidR="00757864" w:rsidRDefault="00757864" w:rsidP="00922DD5"/>
        </w:tc>
        <w:tc>
          <w:tcPr>
            <w:tcW w:w="2143" w:type="pct"/>
          </w:tcPr>
          <w:p w:rsidR="006D02F5" w:rsidRPr="007C4D48" w:rsidRDefault="006D02F5" w:rsidP="007C4D48">
            <w:pPr>
              <w:bidi/>
              <w:rPr>
                <w:rFonts w:cs="B Nazanin"/>
                <w:rtl/>
              </w:rPr>
            </w:pPr>
          </w:p>
          <w:p w:rsidR="006D02F5" w:rsidRPr="007C4D48" w:rsidRDefault="006D02F5" w:rsidP="007C4D48">
            <w:pPr>
              <w:bidi/>
              <w:rPr>
                <w:rFonts w:cs="B Nazanin"/>
              </w:rPr>
            </w:pPr>
          </w:p>
          <w:p w:rsidR="00757864" w:rsidRPr="007C4D48" w:rsidRDefault="00757864" w:rsidP="007C4D48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757864" w:rsidRPr="002D7929" w:rsidRDefault="00757864" w:rsidP="002D7929">
            <w:pPr>
              <w:jc w:val="center"/>
              <w:rPr>
                <w:sz w:val="20"/>
                <w:szCs w:val="20"/>
              </w:rPr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Pr="000A72B0" w:rsidRDefault="007F729D" w:rsidP="000A72B0">
            <w:pPr>
              <w:bidi/>
              <w:jc w:val="center"/>
              <w:rPr>
                <w:rFonts w:cs="B Nazanin"/>
              </w:rPr>
            </w:pPr>
            <w:r w:rsidRPr="000A72B0">
              <w:rPr>
                <w:rFonts w:cs="B Nazanin" w:hint="cs"/>
                <w:rtl/>
              </w:rPr>
              <w:t>یک</w:t>
            </w:r>
            <w:r w:rsidRPr="000A72B0">
              <w:rPr>
                <w:rFonts w:cs="B Nazanin"/>
                <w:rtl/>
              </w:rPr>
              <w:t xml:space="preserve"> </w:t>
            </w:r>
            <w:r w:rsidRPr="000A72B0">
              <w:rPr>
                <w:rFonts w:cs="B Nazanin" w:hint="cs"/>
                <w:rtl/>
              </w:rPr>
              <w:t>طرح</w:t>
            </w:r>
            <w:r w:rsidRPr="000A72B0">
              <w:rPr>
                <w:rFonts w:cs="B Nazanin"/>
                <w:rtl/>
              </w:rPr>
              <w:t xml:space="preserve"> </w:t>
            </w:r>
            <w:r w:rsidRPr="000A72B0">
              <w:rPr>
                <w:rFonts w:cs="B Nazanin" w:hint="cs"/>
                <w:rtl/>
              </w:rPr>
              <w:t>پژوهشی</w:t>
            </w:r>
            <w:r w:rsidRPr="000A72B0">
              <w:rPr>
                <w:rFonts w:cs="B Nazanin"/>
                <w:rtl/>
              </w:rPr>
              <w:t xml:space="preserve"> </w:t>
            </w:r>
            <w:r w:rsidRPr="000A72B0">
              <w:rPr>
                <w:rFonts w:cs="B Nazanin" w:hint="cs"/>
                <w:rtl/>
              </w:rPr>
              <w:t>در</w:t>
            </w:r>
            <w:r w:rsidRPr="000A72B0">
              <w:rPr>
                <w:rFonts w:cs="B Nazanin"/>
                <w:rtl/>
              </w:rPr>
              <w:t xml:space="preserve"> </w:t>
            </w:r>
            <w:r w:rsidRPr="000A72B0">
              <w:rPr>
                <w:rFonts w:cs="B Nazanin" w:hint="cs"/>
                <w:rtl/>
              </w:rPr>
              <w:t>سال</w:t>
            </w:r>
          </w:p>
        </w:tc>
        <w:tc>
          <w:tcPr>
            <w:tcW w:w="483" w:type="pct"/>
          </w:tcPr>
          <w:p w:rsidR="0092335A" w:rsidRPr="007F729D" w:rsidRDefault="0092335A" w:rsidP="007F729D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92335A" w:rsidRPr="007F729D" w:rsidRDefault="0092335A" w:rsidP="007F729D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92335A" w:rsidRPr="007C4D48" w:rsidRDefault="0092335A" w:rsidP="007C4D48">
            <w:pPr>
              <w:bidi/>
              <w:jc w:val="center"/>
              <w:rPr>
                <w:rFonts w:cs="B Nazanin"/>
                <w:rtl/>
              </w:rPr>
            </w:pPr>
          </w:p>
          <w:p w:rsidR="0083352E" w:rsidRPr="007C4D48" w:rsidRDefault="007F729D" w:rsidP="007C4D48">
            <w:pPr>
              <w:bidi/>
              <w:jc w:val="both"/>
              <w:rPr>
                <w:rFonts w:cs="B Nazanin"/>
                <w:rtl/>
              </w:rPr>
            </w:pPr>
            <w:r w:rsidRPr="007C4D48">
              <w:rPr>
                <w:rFonts w:cs="B Nazanin" w:hint="cs"/>
                <w:rtl/>
              </w:rPr>
              <w:t>تخصیص</w:t>
            </w:r>
            <w:r w:rsidRPr="007C4D48">
              <w:rPr>
                <w:rFonts w:cs="B Nazanin"/>
                <w:rtl/>
              </w:rPr>
              <w:t xml:space="preserve"> </w:t>
            </w:r>
            <w:r w:rsidRPr="007C4D48">
              <w:rPr>
                <w:rFonts w:cs="B Nazanin" w:hint="cs"/>
                <w:rtl/>
              </w:rPr>
              <w:t>بودجه خاص</w:t>
            </w:r>
            <w:r w:rsidRPr="007C4D48">
              <w:rPr>
                <w:rFonts w:cs="B Nazanin"/>
                <w:rtl/>
              </w:rPr>
              <w:t xml:space="preserve"> </w:t>
            </w:r>
            <w:r w:rsidRPr="007C4D48">
              <w:rPr>
                <w:rFonts w:cs="B Nazanin" w:hint="cs"/>
                <w:rtl/>
              </w:rPr>
              <w:t>به</w:t>
            </w:r>
            <w:r w:rsidRPr="007C4D48">
              <w:rPr>
                <w:rFonts w:cs="B Nazanin"/>
                <w:rtl/>
              </w:rPr>
              <w:t xml:space="preserve"> </w:t>
            </w:r>
            <w:r w:rsidRPr="007C4D48">
              <w:rPr>
                <w:rFonts w:cs="B Nazanin" w:hint="cs"/>
                <w:rtl/>
              </w:rPr>
              <w:t>پایان</w:t>
            </w:r>
            <w:r w:rsidRPr="007C4D48">
              <w:rPr>
                <w:rFonts w:cs="B Nazanin"/>
                <w:rtl/>
              </w:rPr>
              <w:t xml:space="preserve"> </w:t>
            </w:r>
            <w:r w:rsidRPr="007C4D48">
              <w:rPr>
                <w:rFonts w:cs="B Nazanin" w:hint="cs"/>
                <w:rtl/>
              </w:rPr>
              <w:t>نامه</w:t>
            </w:r>
            <w:r w:rsidRPr="007C4D48">
              <w:rPr>
                <w:rFonts w:cs="B Nazanin"/>
                <w:rtl/>
              </w:rPr>
              <w:t xml:space="preserve"> </w:t>
            </w:r>
            <w:r w:rsidRPr="007C4D48">
              <w:rPr>
                <w:rFonts w:cs="B Nazanin" w:hint="cs"/>
                <w:rtl/>
              </w:rPr>
              <w:t>های</w:t>
            </w:r>
            <w:r w:rsidRPr="007C4D48">
              <w:rPr>
                <w:rFonts w:cs="B Nazanin"/>
                <w:rtl/>
              </w:rPr>
              <w:t xml:space="preserve"> </w:t>
            </w:r>
            <w:r w:rsidRPr="007C4D48">
              <w:rPr>
                <w:rFonts w:cs="B Nazanin" w:hint="cs"/>
                <w:rtl/>
              </w:rPr>
              <w:t>مشتری</w:t>
            </w:r>
            <w:r w:rsidRPr="007C4D48">
              <w:rPr>
                <w:rFonts w:cs="B Nazanin"/>
                <w:rtl/>
              </w:rPr>
              <w:t xml:space="preserve"> </w:t>
            </w:r>
            <w:r w:rsidRPr="007C4D48">
              <w:rPr>
                <w:rFonts w:cs="B Nazanin" w:hint="cs"/>
                <w:rtl/>
              </w:rPr>
              <w:t>محور</w:t>
            </w:r>
            <w:r w:rsidRPr="007C4D48">
              <w:rPr>
                <w:rFonts w:cs="B Nazanin"/>
                <w:rtl/>
              </w:rPr>
              <w:t xml:space="preserve"> </w:t>
            </w:r>
            <w:r w:rsidRPr="007C4D48">
              <w:rPr>
                <w:rFonts w:cs="B Nazanin" w:hint="cs"/>
                <w:rtl/>
              </w:rPr>
              <w:t>که از</w:t>
            </w:r>
            <w:r w:rsidRPr="007C4D48">
              <w:rPr>
                <w:rFonts w:cs="B Nazanin"/>
                <w:rtl/>
              </w:rPr>
              <w:t xml:space="preserve"> </w:t>
            </w:r>
            <w:r w:rsidRPr="007C4D48">
              <w:rPr>
                <w:rFonts w:cs="B Nazanin" w:hint="cs"/>
                <w:rtl/>
              </w:rPr>
              <w:t>طرف</w:t>
            </w:r>
            <w:r w:rsidRPr="007C4D48">
              <w:rPr>
                <w:rFonts w:cs="B Nazanin"/>
                <w:rtl/>
              </w:rPr>
              <w:t xml:space="preserve"> </w:t>
            </w:r>
            <w:r w:rsidRPr="007C4D48">
              <w:rPr>
                <w:rFonts w:cs="B Nazanin" w:hint="cs"/>
                <w:rtl/>
              </w:rPr>
              <w:t>سازمان</w:t>
            </w:r>
            <w:r w:rsidRPr="007C4D48">
              <w:rPr>
                <w:rFonts w:cs="B Nazanin"/>
                <w:rtl/>
              </w:rPr>
              <w:t xml:space="preserve"> </w:t>
            </w:r>
            <w:r w:rsidRPr="007C4D48">
              <w:rPr>
                <w:rFonts w:cs="B Nazanin" w:hint="cs"/>
                <w:rtl/>
              </w:rPr>
              <w:t>و</w:t>
            </w:r>
            <w:r w:rsidRPr="007C4D48">
              <w:rPr>
                <w:rFonts w:cs="B Nazanin"/>
                <w:rtl/>
              </w:rPr>
              <w:t xml:space="preserve"> </w:t>
            </w:r>
            <w:r w:rsidRPr="007C4D48">
              <w:rPr>
                <w:rFonts w:cs="B Nazanin" w:hint="cs"/>
                <w:rtl/>
              </w:rPr>
              <w:t>صنایع</w:t>
            </w:r>
            <w:r w:rsidRPr="007C4D48">
              <w:rPr>
                <w:rFonts w:cs="B Nazanin"/>
                <w:rtl/>
              </w:rPr>
              <w:t xml:space="preserve"> </w:t>
            </w:r>
            <w:r w:rsidRPr="007C4D48">
              <w:rPr>
                <w:rFonts w:cs="B Nazanin" w:hint="cs"/>
                <w:rtl/>
              </w:rPr>
              <w:t>بیرونی</w:t>
            </w:r>
            <w:r w:rsidRPr="007C4D48">
              <w:rPr>
                <w:rFonts w:cs="B Nazanin"/>
                <w:rtl/>
              </w:rPr>
              <w:t xml:space="preserve"> </w:t>
            </w:r>
            <w:r w:rsidRPr="007C4D48">
              <w:rPr>
                <w:rFonts w:cs="B Nazanin" w:hint="cs"/>
                <w:rtl/>
              </w:rPr>
              <w:t>تامین</w:t>
            </w:r>
            <w:r w:rsidRPr="007C4D48">
              <w:rPr>
                <w:rFonts w:cs="B Nazanin"/>
                <w:rtl/>
              </w:rPr>
              <w:t xml:space="preserve"> </w:t>
            </w:r>
            <w:r w:rsidRPr="007C4D48">
              <w:rPr>
                <w:rFonts w:cs="B Nazanin" w:hint="cs"/>
                <w:rtl/>
              </w:rPr>
              <w:t>خواهد</w:t>
            </w:r>
            <w:r w:rsidRPr="007C4D48">
              <w:rPr>
                <w:rFonts w:cs="B Nazanin"/>
                <w:rtl/>
              </w:rPr>
              <w:t xml:space="preserve"> </w:t>
            </w:r>
            <w:r w:rsidRPr="007C4D48">
              <w:rPr>
                <w:rFonts w:cs="B Nazanin" w:hint="cs"/>
                <w:rtl/>
              </w:rPr>
              <w:t>گردد</w:t>
            </w:r>
            <w:r w:rsidRPr="007C4D48">
              <w:rPr>
                <w:rFonts w:cs="B Nazanin"/>
                <w:rtl/>
              </w:rPr>
              <w:t>.</w:t>
            </w:r>
          </w:p>
          <w:p w:rsidR="0083352E" w:rsidRPr="007C4D48" w:rsidRDefault="0083352E" w:rsidP="007C4D4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08" w:type="pct"/>
            <w:textDirection w:val="btLr"/>
          </w:tcPr>
          <w:p w:rsidR="006D02F5" w:rsidRPr="00E1404B" w:rsidRDefault="006D02F5" w:rsidP="006D02F5">
            <w:pPr>
              <w:bidi/>
              <w:ind w:left="113"/>
              <w:contextualSpacing/>
              <w:jc w:val="lowKashida"/>
              <w:rPr>
                <w:rFonts w:cs="B Lotus"/>
                <w:sz w:val="24"/>
                <w:szCs w:val="24"/>
              </w:rPr>
            </w:pPr>
            <w:r w:rsidRPr="0094725B">
              <w:rPr>
                <w:rFonts w:cs="B Lotus" w:hint="cs"/>
                <w:sz w:val="20"/>
                <w:szCs w:val="20"/>
                <w:rtl/>
              </w:rPr>
              <w:t>حمایت از طرح های مشتری محور در جهت همکاری و مشارکت ذی نفعان در هدایت و اجرای طرح ه</w:t>
            </w:r>
            <w:r w:rsidR="0005697B">
              <w:rPr>
                <w:rFonts w:cs="B Lotus" w:hint="cs"/>
                <w:sz w:val="20"/>
                <w:szCs w:val="20"/>
                <w:rtl/>
              </w:rPr>
              <w:t>/</w:t>
            </w:r>
            <w:r w:rsidRPr="0094725B">
              <w:rPr>
                <w:rFonts w:cs="B Lotus" w:hint="cs"/>
                <w:sz w:val="20"/>
                <w:szCs w:val="20"/>
                <w:rtl/>
              </w:rPr>
              <w:t>ای</w:t>
            </w:r>
            <w:r w:rsidRPr="00E1404B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05697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…</w:t>
            </w:r>
            <w:r w:rsidRPr="00E1404B">
              <w:rPr>
                <w:rFonts w:cs="B Lotus" w:hint="cs"/>
                <w:sz w:val="24"/>
                <w:szCs w:val="24"/>
                <w:rtl/>
              </w:rPr>
              <w:t>....</w:t>
            </w:r>
          </w:p>
          <w:p w:rsidR="0092335A" w:rsidRPr="002D7929" w:rsidRDefault="0092335A" w:rsidP="00AD6F48">
            <w:pPr>
              <w:bidi/>
              <w:ind w:left="113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A7CC5" w:rsidTr="000A2670">
        <w:tc>
          <w:tcPr>
            <w:tcW w:w="471" w:type="pct"/>
            <w:vAlign w:val="center"/>
          </w:tcPr>
          <w:p w:rsidR="008A7CC5" w:rsidRDefault="008A7CC5" w:rsidP="000A2670">
            <w:pPr>
              <w:jc w:val="center"/>
            </w:pPr>
          </w:p>
        </w:tc>
        <w:tc>
          <w:tcPr>
            <w:tcW w:w="483" w:type="pct"/>
          </w:tcPr>
          <w:p w:rsidR="008A7CC5" w:rsidRDefault="008A7CC5" w:rsidP="00922DD5"/>
        </w:tc>
        <w:tc>
          <w:tcPr>
            <w:tcW w:w="435" w:type="pct"/>
          </w:tcPr>
          <w:p w:rsidR="008A7CC5" w:rsidRPr="000A72B0" w:rsidRDefault="000A72B0" w:rsidP="000A72B0">
            <w:pPr>
              <w:jc w:val="center"/>
              <w:rPr>
                <w:rFonts w:cs="B Nazanin"/>
              </w:rPr>
            </w:pPr>
            <w:r w:rsidRPr="000A72B0">
              <w:rPr>
                <w:rFonts w:cs="B Nazanin" w:hint="cs"/>
                <w:rtl/>
              </w:rPr>
              <w:t>یک پایان نامه در سال</w:t>
            </w:r>
          </w:p>
        </w:tc>
        <w:tc>
          <w:tcPr>
            <w:tcW w:w="483" w:type="pct"/>
          </w:tcPr>
          <w:p w:rsidR="008A7CC5" w:rsidRDefault="008A7CC5" w:rsidP="00922DD5"/>
        </w:tc>
        <w:tc>
          <w:tcPr>
            <w:tcW w:w="677" w:type="pct"/>
          </w:tcPr>
          <w:p w:rsidR="008A7CC5" w:rsidRPr="000A72B0" w:rsidRDefault="000A72B0" w:rsidP="000A72B0">
            <w:pPr>
              <w:bidi/>
              <w:jc w:val="center"/>
              <w:rPr>
                <w:rFonts w:cs="B Nazanin"/>
              </w:rPr>
            </w:pPr>
            <w:r w:rsidRPr="000A72B0">
              <w:rPr>
                <w:rFonts w:cs="B Nazanin" w:hint="cs"/>
                <w:rtl/>
              </w:rPr>
              <w:t>تعداد پایان نامه</w:t>
            </w:r>
          </w:p>
        </w:tc>
        <w:tc>
          <w:tcPr>
            <w:tcW w:w="2143" w:type="pct"/>
          </w:tcPr>
          <w:p w:rsidR="008A7CC5" w:rsidRPr="007C4D48" w:rsidRDefault="007C4D48" w:rsidP="007C4D4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تخصیص نمره تشویقی به پایان نامه های مشتری محور که بودجه </w:t>
            </w:r>
            <w:r w:rsidR="000A72B0">
              <w:rPr>
                <w:rFonts w:cs="B Nazanin" w:hint="cs"/>
                <w:rtl/>
              </w:rPr>
              <w:t>از سازمانه ای بیرونی تامین میگردد</w:t>
            </w:r>
          </w:p>
          <w:p w:rsidR="008A7CC5" w:rsidRPr="007C4D48" w:rsidRDefault="008A7CC5" w:rsidP="007C4D48">
            <w:pPr>
              <w:bidi/>
              <w:rPr>
                <w:rFonts w:cs="B Nazanin"/>
                <w:rtl/>
              </w:rPr>
            </w:pPr>
          </w:p>
          <w:p w:rsidR="008A7CC5" w:rsidRPr="007C4D48" w:rsidRDefault="008A7CC5" w:rsidP="007C4D48">
            <w:pPr>
              <w:bidi/>
              <w:rPr>
                <w:rFonts w:cs="B Nazanin"/>
                <w:rtl/>
              </w:rPr>
            </w:pPr>
          </w:p>
        </w:tc>
        <w:tc>
          <w:tcPr>
            <w:tcW w:w="308" w:type="pct"/>
            <w:textDirection w:val="btLr"/>
          </w:tcPr>
          <w:p w:rsidR="008A7CC5" w:rsidRDefault="008A7CC5" w:rsidP="0005697B">
            <w:pPr>
              <w:ind w:left="113" w:right="113"/>
              <w:jc w:val="center"/>
            </w:pPr>
          </w:p>
        </w:tc>
      </w:tr>
      <w:bookmarkEnd w:id="0"/>
    </w:tbl>
    <w:p w:rsidR="00FF304C" w:rsidRDefault="00FF304C" w:rsidP="00FF304C">
      <w:pPr>
        <w:rPr>
          <w:lang w:bidi="fa-IR"/>
        </w:rPr>
      </w:pPr>
    </w:p>
    <w:p w:rsidR="001177FD" w:rsidRPr="00FF304C" w:rsidRDefault="00FF304C" w:rsidP="00FF304C">
      <w:pPr>
        <w:tabs>
          <w:tab w:val="left" w:pos="5653"/>
        </w:tabs>
        <w:rPr>
          <w:lang w:bidi="fa-IR"/>
        </w:rPr>
      </w:pPr>
      <w:r>
        <w:rPr>
          <w:lang w:bidi="fa-IR"/>
        </w:rPr>
        <w:tab/>
      </w:r>
    </w:p>
    <w:sectPr w:rsidR="001177FD" w:rsidRPr="00FF304C" w:rsidSect="0023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E46" w:rsidRDefault="001C7E46" w:rsidP="00E31A41">
      <w:pPr>
        <w:spacing w:after="0" w:line="240" w:lineRule="auto"/>
      </w:pPr>
      <w:r>
        <w:separator/>
      </w:r>
    </w:p>
  </w:endnote>
  <w:endnote w:type="continuationSeparator" w:id="0">
    <w:p w:rsidR="001C7E46" w:rsidRDefault="001C7E46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664" w:rsidRDefault="007D06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50" w:rsidRPr="00412E50" w:rsidRDefault="00C4654E" w:rsidP="009B4872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    </w:t>
    </w:r>
    <w:r w:rsidR="009B4872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9B4872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9B4872">
      <w:rPr>
        <w:rFonts w:cs="B Lotus" w:hint="cs"/>
        <w:b/>
        <w:bCs/>
        <w:sz w:val="16"/>
        <w:szCs w:val="16"/>
        <w:rtl/>
      </w:rPr>
      <w:t>/</w:t>
    </w:r>
    <w:r w:rsidR="009B4872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9B4872">
      <w:rPr>
        <w:rFonts w:cs="B Lotus" w:hint="cs"/>
        <w:b/>
        <w:bCs/>
        <w:sz w:val="16"/>
        <w:szCs w:val="16"/>
        <w:rtl/>
      </w:rPr>
      <w:t>ا</w:t>
    </w:r>
    <w:r w:rsidR="009B4872" w:rsidRPr="00412E50">
      <w:rPr>
        <w:rFonts w:cs="B Lotus" w:hint="cs"/>
        <w:b/>
        <w:bCs/>
        <w:sz w:val="16"/>
        <w:szCs w:val="16"/>
        <w:rtl/>
      </w:rPr>
      <w:t>هدف</w:t>
    </w:r>
    <w:r w:rsidR="009B4872">
      <w:rPr>
        <w:rFonts w:cs="B Lotus" w:hint="cs"/>
        <w:b/>
        <w:bCs/>
        <w:sz w:val="16"/>
        <w:szCs w:val="16"/>
        <w:rtl/>
      </w:rPr>
      <w:t xml:space="preserve"> کمی </w:t>
    </w:r>
    <w:r w:rsidR="009B4872" w:rsidRPr="00412E50">
      <w:rPr>
        <w:rFonts w:cs="B Lotus" w:hint="cs"/>
        <w:b/>
        <w:bCs/>
        <w:sz w:val="16"/>
        <w:szCs w:val="16"/>
        <w:rtl/>
      </w:rPr>
      <w:t xml:space="preserve"> </w:t>
    </w:r>
    <w:r w:rsidR="009B4872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9B4872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 xml:space="preserve">  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9B4872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         </w:t>
    </w:r>
    <w:r w:rsidR="009B4872">
      <w:rPr>
        <w:rFonts w:cs="B Lotus" w:hint="cs"/>
        <w:b/>
        <w:bCs/>
        <w:sz w:val="16"/>
        <w:szCs w:val="16"/>
        <w:rtl/>
      </w:rPr>
      <w:t xml:space="preserve">        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664" w:rsidRDefault="007D0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E46" w:rsidRDefault="001C7E46" w:rsidP="00E31A41">
      <w:pPr>
        <w:spacing w:after="0" w:line="240" w:lineRule="auto"/>
      </w:pPr>
      <w:r>
        <w:separator/>
      </w:r>
    </w:p>
  </w:footnote>
  <w:footnote w:type="continuationSeparator" w:id="0">
    <w:p w:rsidR="001C7E46" w:rsidRDefault="001C7E46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664" w:rsidRDefault="007D06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20" w:type="pct"/>
      <w:tblLayout w:type="fixed"/>
      <w:tblLook w:val="04A0" w:firstRow="1" w:lastRow="0" w:firstColumn="1" w:lastColumn="0" w:noHBand="0" w:noVBand="1"/>
    </w:tblPr>
    <w:tblGrid>
      <w:gridCol w:w="900"/>
      <w:gridCol w:w="6236"/>
      <w:gridCol w:w="1984"/>
      <w:gridCol w:w="1418"/>
      <w:gridCol w:w="1274"/>
      <w:gridCol w:w="1415"/>
      <w:gridCol w:w="1447"/>
    </w:tblGrid>
    <w:tr w:rsidR="007121AA" w:rsidRPr="009E76A1" w:rsidTr="002F2E58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2F2E58" w:rsidRDefault="00546EEC" w:rsidP="007D0664">
          <w:pPr>
            <w:bidi/>
            <w:ind w:left="720"/>
            <w:contextualSpacing/>
            <w:jc w:val="lowKashida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پژوهشی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="00CC7754" w:rsidRPr="00E1404B">
            <w:rPr>
              <w:rFonts w:cs="B Lotus" w:hint="cs"/>
              <w:sz w:val="24"/>
              <w:szCs w:val="24"/>
              <w:rtl/>
            </w:rPr>
            <w:t>توسعه ، تقویت و رقابتی کردن فضای پژوهشی دربخش ارتباط با صنعت به منظور حمایت از پژوهشگران خلاق ، مبتکر</w:t>
          </w:r>
          <w:r w:rsidR="00CC7754">
            <w:rPr>
              <w:rFonts w:cs="B Lotus" w:hint="cs"/>
              <w:sz w:val="24"/>
              <w:szCs w:val="24"/>
              <w:rtl/>
            </w:rPr>
            <w:t xml:space="preserve"> </w:t>
          </w:r>
          <w:r w:rsidR="007D0664">
            <w:rPr>
              <w:rFonts w:cs="B Lotus" w:hint="cs"/>
              <w:sz w:val="24"/>
              <w:szCs w:val="24"/>
              <w:rtl/>
            </w:rPr>
            <w:t xml:space="preserve">            </w:t>
          </w:r>
          <w:r w:rsidR="00CC7754">
            <w:rPr>
              <w:rFonts w:cs="B Lotus" w:hint="cs"/>
              <w:sz w:val="24"/>
              <w:szCs w:val="24"/>
              <w:rtl/>
            </w:rPr>
            <w:t xml:space="preserve">  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محور </w:t>
          </w:r>
          <w:r w:rsidR="007D0664">
            <w:rPr>
              <w:rFonts w:cs="B Lotus" w:hint="cs"/>
              <w:b/>
              <w:bCs/>
              <w:sz w:val="20"/>
              <w:szCs w:val="20"/>
              <w:rtl/>
            </w:rPr>
            <w:t>4</w:t>
          </w:r>
        </w:p>
      </w:tc>
    </w:tr>
    <w:tr w:rsidR="00664A52" w:rsidRPr="00E1404B" w:rsidTr="00757864">
      <w:trPr>
        <w:trHeight w:val="657"/>
      </w:trPr>
      <w:tc>
        <w:tcPr>
          <w:tcW w:w="307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25" w:type="pct"/>
          <w:tcBorders>
            <w:left w:val="single" w:sz="4" w:space="0" w:color="auto"/>
          </w:tcBorders>
        </w:tcPr>
        <w:p w:rsidR="00664A52" w:rsidRPr="002F2E58" w:rsidRDefault="009B487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76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8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34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82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493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664" w:rsidRDefault="007D06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460"/>
    <w:rsid w:val="000103A3"/>
    <w:rsid w:val="000234F1"/>
    <w:rsid w:val="0005697B"/>
    <w:rsid w:val="00060BD1"/>
    <w:rsid w:val="0009188C"/>
    <w:rsid w:val="000A2670"/>
    <w:rsid w:val="000A3CD5"/>
    <w:rsid w:val="000A72B0"/>
    <w:rsid w:val="000B10AA"/>
    <w:rsid w:val="000F19BD"/>
    <w:rsid w:val="00111813"/>
    <w:rsid w:val="001177FD"/>
    <w:rsid w:val="00136AD4"/>
    <w:rsid w:val="00184263"/>
    <w:rsid w:val="001A4D16"/>
    <w:rsid w:val="001C7E46"/>
    <w:rsid w:val="00225009"/>
    <w:rsid w:val="00230D92"/>
    <w:rsid w:val="00243BD8"/>
    <w:rsid w:val="00246609"/>
    <w:rsid w:val="00281D43"/>
    <w:rsid w:val="002B0D2F"/>
    <w:rsid w:val="002D7929"/>
    <w:rsid w:val="002F2E58"/>
    <w:rsid w:val="00327460"/>
    <w:rsid w:val="0034517E"/>
    <w:rsid w:val="00375059"/>
    <w:rsid w:val="003772E3"/>
    <w:rsid w:val="003B101D"/>
    <w:rsid w:val="003B55AA"/>
    <w:rsid w:val="003F204B"/>
    <w:rsid w:val="00403990"/>
    <w:rsid w:val="00412E50"/>
    <w:rsid w:val="004453F3"/>
    <w:rsid w:val="004611CA"/>
    <w:rsid w:val="004C120B"/>
    <w:rsid w:val="004E350A"/>
    <w:rsid w:val="004E7E0E"/>
    <w:rsid w:val="0050141F"/>
    <w:rsid w:val="00546EEC"/>
    <w:rsid w:val="0057418D"/>
    <w:rsid w:val="005828D5"/>
    <w:rsid w:val="005A5D31"/>
    <w:rsid w:val="005C4467"/>
    <w:rsid w:val="00611B35"/>
    <w:rsid w:val="006125AA"/>
    <w:rsid w:val="00626CF4"/>
    <w:rsid w:val="00644D00"/>
    <w:rsid w:val="00664A52"/>
    <w:rsid w:val="006818AC"/>
    <w:rsid w:val="006A5C73"/>
    <w:rsid w:val="006B7C13"/>
    <w:rsid w:val="006C0935"/>
    <w:rsid w:val="006D02F5"/>
    <w:rsid w:val="007121AA"/>
    <w:rsid w:val="00713C5B"/>
    <w:rsid w:val="0075440E"/>
    <w:rsid w:val="00757864"/>
    <w:rsid w:val="00770666"/>
    <w:rsid w:val="007B0BE6"/>
    <w:rsid w:val="007C4D48"/>
    <w:rsid w:val="007D0664"/>
    <w:rsid w:val="007E2B74"/>
    <w:rsid w:val="007F729D"/>
    <w:rsid w:val="008124BA"/>
    <w:rsid w:val="00830EBC"/>
    <w:rsid w:val="0083352E"/>
    <w:rsid w:val="00836FCA"/>
    <w:rsid w:val="00842D53"/>
    <w:rsid w:val="008A1788"/>
    <w:rsid w:val="008A7CC5"/>
    <w:rsid w:val="008B2331"/>
    <w:rsid w:val="00922DD5"/>
    <w:rsid w:val="0092335A"/>
    <w:rsid w:val="00950370"/>
    <w:rsid w:val="0098059F"/>
    <w:rsid w:val="009907D4"/>
    <w:rsid w:val="009B4872"/>
    <w:rsid w:val="009D4F56"/>
    <w:rsid w:val="009E6185"/>
    <w:rsid w:val="009E76A1"/>
    <w:rsid w:val="009F45E9"/>
    <w:rsid w:val="00A112AF"/>
    <w:rsid w:val="00A140CB"/>
    <w:rsid w:val="00A65010"/>
    <w:rsid w:val="00AA4089"/>
    <w:rsid w:val="00AD6F48"/>
    <w:rsid w:val="00B14099"/>
    <w:rsid w:val="00B259DA"/>
    <w:rsid w:val="00B57AAC"/>
    <w:rsid w:val="00B974A9"/>
    <w:rsid w:val="00BA381C"/>
    <w:rsid w:val="00BB59F4"/>
    <w:rsid w:val="00BB7F6A"/>
    <w:rsid w:val="00BC0905"/>
    <w:rsid w:val="00BD06C4"/>
    <w:rsid w:val="00BD5CE9"/>
    <w:rsid w:val="00BF4444"/>
    <w:rsid w:val="00C04CEC"/>
    <w:rsid w:val="00C4654E"/>
    <w:rsid w:val="00C83210"/>
    <w:rsid w:val="00C84852"/>
    <w:rsid w:val="00C84C73"/>
    <w:rsid w:val="00C94F95"/>
    <w:rsid w:val="00CB4635"/>
    <w:rsid w:val="00CC7754"/>
    <w:rsid w:val="00CD5868"/>
    <w:rsid w:val="00CE402D"/>
    <w:rsid w:val="00D01B40"/>
    <w:rsid w:val="00D06D06"/>
    <w:rsid w:val="00D4109F"/>
    <w:rsid w:val="00D54D00"/>
    <w:rsid w:val="00D63877"/>
    <w:rsid w:val="00D65C58"/>
    <w:rsid w:val="00DE3D1C"/>
    <w:rsid w:val="00E05797"/>
    <w:rsid w:val="00E31A41"/>
    <w:rsid w:val="00E34288"/>
    <w:rsid w:val="00E42DA2"/>
    <w:rsid w:val="00E45552"/>
    <w:rsid w:val="00E75B8E"/>
    <w:rsid w:val="00E83A6B"/>
    <w:rsid w:val="00E916CD"/>
    <w:rsid w:val="00E93E62"/>
    <w:rsid w:val="00EC1772"/>
    <w:rsid w:val="00EC495E"/>
    <w:rsid w:val="00ED1DAD"/>
    <w:rsid w:val="00F16FBB"/>
    <w:rsid w:val="00F3416B"/>
    <w:rsid w:val="00F75518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7FF05"/>
  <w15:docId w15:val="{74191C7D-2B74-451B-B0A7-75403DF3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9FFA8-4876-4093-84EF-A4707B9A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 </dc:creator>
  <cp:keywords/>
  <dc:description/>
  <cp:lastModifiedBy>Hi</cp:lastModifiedBy>
  <cp:revision>15</cp:revision>
  <dcterms:created xsi:type="dcterms:W3CDTF">2018-10-19T19:21:00Z</dcterms:created>
  <dcterms:modified xsi:type="dcterms:W3CDTF">2018-12-28T17:29:00Z</dcterms:modified>
</cp:coreProperties>
</file>